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1E8" w:rsidRDefault="001C3DAA" w:rsidP="00833203">
      <w:pPr>
        <w:pStyle w:val="2"/>
        <w:jc w:val="center"/>
        <w:rPr>
          <w:szCs w:val="28"/>
        </w:rPr>
      </w:pPr>
      <w:r w:rsidRPr="00783750">
        <w:rPr>
          <w:szCs w:val="28"/>
        </w:rPr>
        <w:t>ПОЯСНИТЕЛЬНАЯ ЗАПИСКА</w:t>
      </w:r>
      <w:r w:rsidR="00833203">
        <w:rPr>
          <w:szCs w:val="28"/>
        </w:rPr>
        <w:br/>
      </w:r>
      <w:r w:rsidRPr="00783750">
        <w:rPr>
          <w:szCs w:val="28"/>
        </w:rPr>
        <w:t xml:space="preserve">к проекту </w:t>
      </w:r>
      <w:r w:rsidR="00A04184">
        <w:rPr>
          <w:szCs w:val="28"/>
        </w:rPr>
        <w:t>постановления</w:t>
      </w:r>
      <w:r w:rsidRPr="00783750">
        <w:rPr>
          <w:szCs w:val="28"/>
        </w:rPr>
        <w:t xml:space="preserve"> Правительства</w:t>
      </w:r>
      <w:r>
        <w:rPr>
          <w:szCs w:val="28"/>
        </w:rPr>
        <w:t xml:space="preserve"> </w:t>
      </w:r>
      <w:r w:rsidR="00E567E3">
        <w:rPr>
          <w:szCs w:val="28"/>
        </w:rPr>
        <w:t xml:space="preserve">Кировской </w:t>
      </w:r>
      <w:r w:rsidRPr="00783750">
        <w:rPr>
          <w:szCs w:val="28"/>
        </w:rPr>
        <w:t>области</w:t>
      </w:r>
      <w:r w:rsidR="00977FE4">
        <w:rPr>
          <w:szCs w:val="28"/>
        </w:rPr>
        <w:t xml:space="preserve"> </w:t>
      </w:r>
      <w:r w:rsidR="002E10CA">
        <w:rPr>
          <w:szCs w:val="28"/>
        </w:rPr>
        <w:br/>
      </w:r>
      <w:r w:rsidR="00B231E8">
        <w:rPr>
          <w:szCs w:val="28"/>
        </w:rPr>
        <w:t>«</w:t>
      </w:r>
      <w:r w:rsidR="00B231E8" w:rsidRPr="005058A2">
        <w:rPr>
          <w:szCs w:val="28"/>
        </w:rPr>
        <w:t>О внесении изменени</w:t>
      </w:r>
      <w:r w:rsidR="00833203">
        <w:rPr>
          <w:szCs w:val="28"/>
        </w:rPr>
        <w:t>й</w:t>
      </w:r>
      <w:r w:rsidR="00B231E8" w:rsidRPr="005058A2">
        <w:rPr>
          <w:szCs w:val="28"/>
        </w:rPr>
        <w:t xml:space="preserve"> в постановление Прав</w:t>
      </w:r>
      <w:r w:rsidR="00B231E8">
        <w:rPr>
          <w:szCs w:val="28"/>
        </w:rPr>
        <w:t xml:space="preserve">ительства </w:t>
      </w:r>
      <w:r w:rsidR="00833203">
        <w:rPr>
          <w:szCs w:val="28"/>
        </w:rPr>
        <w:br/>
      </w:r>
      <w:r w:rsidR="00B231E8">
        <w:rPr>
          <w:szCs w:val="28"/>
        </w:rPr>
        <w:t>Кировской области от 0</w:t>
      </w:r>
      <w:r w:rsidR="00B231E8" w:rsidRPr="005058A2">
        <w:rPr>
          <w:szCs w:val="28"/>
        </w:rPr>
        <w:t>3.0</w:t>
      </w:r>
      <w:r w:rsidR="00B231E8">
        <w:rPr>
          <w:szCs w:val="28"/>
        </w:rPr>
        <w:t>6</w:t>
      </w:r>
      <w:r w:rsidR="00B231E8" w:rsidRPr="005058A2">
        <w:rPr>
          <w:szCs w:val="28"/>
        </w:rPr>
        <w:t>.2025 № 28</w:t>
      </w:r>
      <w:r w:rsidR="00B231E8">
        <w:rPr>
          <w:szCs w:val="28"/>
        </w:rPr>
        <w:t>2</w:t>
      </w:r>
      <w:r w:rsidR="00B231E8" w:rsidRPr="005058A2">
        <w:rPr>
          <w:szCs w:val="28"/>
        </w:rPr>
        <w:t>-П «</w:t>
      </w:r>
      <w:r w:rsidR="00B231E8" w:rsidRPr="005D5CBE">
        <w:rPr>
          <w:szCs w:val="28"/>
        </w:rPr>
        <w:t xml:space="preserve">Об утверждении региональной программы Кировской области </w:t>
      </w:r>
      <w:r w:rsidR="00833203">
        <w:rPr>
          <w:szCs w:val="28"/>
        </w:rPr>
        <w:br/>
      </w:r>
      <w:r w:rsidR="00B231E8" w:rsidRPr="005D5CBE">
        <w:rPr>
          <w:szCs w:val="28"/>
        </w:rPr>
        <w:t>«Повышение мобильности трудовых ресурсов»</w:t>
      </w:r>
    </w:p>
    <w:p w:rsidR="00833203" w:rsidRPr="00833203" w:rsidRDefault="00833203" w:rsidP="00833203"/>
    <w:p w:rsidR="00F2426F" w:rsidRPr="009B49F2" w:rsidRDefault="002E10CA" w:rsidP="000118E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Проект</w:t>
      </w:r>
      <w:r w:rsidR="00E176C1">
        <w:rPr>
          <w:color w:val="000000"/>
          <w:sz w:val="28"/>
          <w:szCs w:val="28"/>
        </w:rPr>
        <w:t>ом</w:t>
      </w:r>
      <w:r w:rsidRPr="002E10CA">
        <w:rPr>
          <w:color w:val="000000"/>
          <w:sz w:val="28"/>
          <w:szCs w:val="28"/>
        </w:rPr>
        <w:t xml:space="preserve"> постановления Правительства Кировской области </w:t>
      </w:r>
      <w:r>
        <w:rPr>
          <w:color w:val="000000"/>
          <w:sz w:val="28"/>
          <w:szCs w:val="28"/>
        </w:rPr>
        <w:br/>
      </w:r>
      <w:r w:rsidRPr="002E10CA">
        <w:rPr>
          <w:color w:val="000000"/>
          <w:sz w:val="28"/>
          <w:szCs w:val="28"/>
        </w:rPr>
        <w:t>«</w:t>
      </w:r>
      <w:r w:rsidR="00B231E8" w:rsidRPr="00B231E8">
        <w:rPr>
          <w:color w:val="000000"/>
          <w:sz w:val="28"/>
          <w:szCs w:val="28"/>
        </w:rPr>
        <w:t>О внесении изменени</w:t>
      </w:r>
      <w:r w:rsidR="00833203">
        <w:rPr>
          <w:color w:val="000000"/>
          <w:sz w:val="28"/>
          <w:szCs w:val="28"/>
        </w:rPr>
        <w:t>й</w:t>
      </w:r>
      <w:r w:rsidR="00B231E8" w:rsidRPr="00B231E8">
        <w:rPr>
          <w:color w:val="000000"/>
          <w:sz w:val="28"/>
          <w:szCs w:val="28"/>
        </w:rPr>
        <w:t xml:space="preserve"> в постановление Правительства Кировской области от 03.06.2025 № 282-П «Об утверждении региональной программы Кировской области «Повышение мобильности трудовых ресурсов»</w:t>
      </w:r>
      <w:r w:rsidR="00101107">
        <w:rPr>
          <w:bCs/>
          <w:color w:val="000000"/>
          <w:sz w:val="28"/>
          <w:szCs w:val="28"/>
        </w:rPr>
        <w:t xml:space="preserve"> </w:t>
      </w:r>
      <w:r w:rsidR="00822D6A">
        <w:rPr>
          <w:color w:val="000000"/>
          <w:sz w:val="28"/>
          <w:szCs w:val="28"/>
        </w:rPr>
        <w:t>(далее – проект постановления)</w:t>
      </w:r>
      <w:r w:rsidR="00CE3C1A">
        <w:rPr>
          <w:color w:val="000000"/>
          <w:sz w:val="28"/>
          <w:szCs w:val="28"/>
        </w:rPr>
        <w:t xml:space="preserve"> </w:t>
      </w:r>
      <w:r w:rsidR="00E176C1">
        <w:rPr>
          <w:color w:val="000000"/>
          <w:sz w:val="28"/>
          <w:szCs w:val="28"/>
        </w:rPr>
        <w:t xml:space="preserve">предлагается внести изменения в региональную программу </w:t>
      </w:r>
      <w:r w:rsidR="00E176C1" w:rsidRPr="00E176C1">
        <w:rPr>
          <w:sz w:val="28"/>
          <w:szCs w:val="28"/>
        </w:rPr>
        <w:t>Кировской области «Повышение мобильности трудовых ресурсов»</w:t>
      </w:r>
      <w:r w:rsidR="00E176C1">
        <w:rPr>
          <w:color w:val="000000"/>
          <w:sz w:val="28"/>
          <w:szCs w:val="28"/>
        </w:rPr>
        <w:t xml:space="preserve">, утвержденную </w:t>
      </w:r>
      <w:r w:rsidR="00E176C1" w:rsidRPr="006C5831">
        <w:rPr>
          <w:sz w:val="28"/>
          <w:szCs w:val="28"/>
        </w:rPr>
        <w:t xml:space="preserve">постановлением Правительства Кировской области от 03.06.2025 № 282-П </w:t>
      </w:r>
      <w:r w:rsidR="00833203">
        <w:rPr>
          <w:sz w:val="28"/>
          <w:szCs w:val="28"/>
        </w:rPr>
        <w:t>«</w:t>
      </w:r>
      <w:r w:rsidR="00833203" w:rsidRPr="00B231E8">
        <w:rPr>
          <w:color w:val="000000"/>
          <w:sz w:val="28"/>
          <w:szCs w:val="28"/>
        </w:rPr>
        <w:t>Об утверждении региональной программы Кировской области «Повышение мобильности трудовых ресурсов»</w:t>
      </w:r>
      <w:r w:rsidR="00833203">
        <w:rPr>
          <w:color w:val="000000"/>
          <w:sz w:val="28"/>
          <w:szCs w:val="28"/>
        </w:rPr>
        <w:t xml:space="preserve">, </w:t>
      </w:r>
      <w:r w:rsidR="00E176C1" w:rsidRPr="006C5831">
        <w:rPr>
          <w:sz w:val="28"/>
          <w:szCs w:val="28"/>
        </w:rPr>
        <w:t>в</w:t>
      </w:r>
      <w:proofErr w:type="gramEnd"/>
      <w:r w:rsidR="00E176C1" w:rsidRPr="006C5831">
        <w:rPr>
          <w:sz w:val="28"/>
          <w:szCs w:val="28"/>
        </w:rPr>
        <w:t xml:space="preserve"> </w:t>
      </w:r>
      <w:proofErr w:type="gramStart"/>
      <w:r w:rsidR="00E176C1" w:rsidRPr="006C5831">
        <w:rPr>
          <w:sz w:val="28"/>
          <w:szCs w:val="28"/>
        </w:rPr>
        <w:t>части</w:t>
      </w:r>
      <w:r w:rsidR="00F2426F">
        <w:rPr>
          <w:color w:val="000000"/>
          <w:sz w:val="28"/>
          <w:szCs w:val="28"/>
        </w:rPr>
        <w:t xml:space="preserve"> </w:t>
      </w:r>
      <w:bookmarkStart w:id="0" w:name="_GoBack"/>
      <w:r w:rsidR="009B67EF">
        <w:rPr>
          <w:color w:val="000000"/>
          <w:sz w:val="28"/>
          <w:szCs w:val="28"/>
        </w:rPr>
        <w:t>уточнения целевого показателя 2025 года</w:t>
      </w:r>
      <w:bookmarkEnd w:id="0"/>
      <w:r w:rsidR="009B67EF">
        <w:rPr>
          <w:color w:val="000000"/>
          <w:sz w:val="28"/>
          <w:szCs w:val="28"/>
        </w:rPr>
        <w:t xml:space="preserve">, а также </w:t>
      </w:r>
      <w:r w:rsidR="00B231E8" w:rsidRPr="00B231E8">
        <w:rPr>
          <w:sz w:val="28"/>
          <w:szCs w:val="28"/>
        </w:rPr>
        <w:t>актуали</w:t>
      </w:r>
      <w:r w:rsidR="00F2426F">
        <w:rPr>
          <w:sz w:val="28"/>
          <w:szCs w:val="28"/>
        </w:rPr>
        <w:t xml:space="preserve">зации </w:t>
      </w:r>
      <w:r w:rsidR="00B231E8" w:rsidRPr="00B231E8">
        <w:rPr>
          <w:sz w:val="28"/>
          <w:szCs w:val="28"/>
        </w:rPr>
        <w:t>перечн</w:t>
      </w:r>
      <w:r w:rsidR="00F2426F">
        <w:rPr>
          <w:sz w:val="28"/>
          <w:szCs w:val="28"/>
        </w:rPr>
        <w:t>я</w:t>
      </w:r>
      <w:r w:rsidR="00B231E8" w:rsidRPr="00B231E8">
        <w:rPr>
          <w:sz w:val="28"/>
          <w:szCs w:val="28"/>
        </w:rPr>
        <w:t xml:space="preserve"> должностей, профессий, специальностей, для выполнения работ </w:t>
      </w:r>
      <w:r w:rsidR="00280EFA" w:rsidRPr="00280EFA">
        <w:rPr>
          <w:sz w:val="28"/>
          <w:szCs w:val="28"/>
        </w:rPr>
        <w:t>по которым работодателями</w:t>
      </w:r>
      <w:r w:rsidR="00833203">
        <w:rPr>
          <w:sz w:val="28"/>
          <w:szCs w:val="28"/>
        </w:rPr>
        <w:t xml:space="preserve"> – </w:t>
      </w:r>
      <w:r w:rsidR="00280EFA" w:rsidRPr="00280EFA">
        <w:rPr>
          <w:sz w:val="28"/>
          <w:szCs w:val="28"/>
        </w:rPr>
        <w:t xml:space="preserve">участниками Региональной программы привлекаются работники из других </w:t>
      </w:r>
      <w:r w:rsidR="00280EFA">
        <w:rPr>
          <w:sz w:val="28"/>
          <w:szCs w:val="28"/>
        </w:rPr>
        <w:t>субъектов</w:t>
      </w:r>
      <w:r w:rsidR="00280EFA" w:rsidRPr="00280EFA">
        <w:rPr>
          <w:sz w:val="28"/>
          <w:szCs w:val="28"/>
        </w:rPr>
        <w:t xml:space="preserve"> Российской Федерации в рамках реализации Региональной программы</w:t>
      </w:r>
      <w:r w:rsidR="00833203">
        <w:rPr>
          <w:sz w:val="28"/>
          <w:szCs w:val="28"/>
        </w:rPr>
        <w:t>,</w:t>
      </w:r>
      <w:r w:rsidR="009B49F2" w:rsidRPr="009B49F2">
        <w:rPr>
          <w:sz w:val="28"/>
          <w:szCs w:val="28"/>
        </w:rPr>
        <w:t xml:space="preserve"> </w:t>
      </w:r>
      <w:r w:rsidR="009B49F2">
        <w:rPr>
          <w:sz w:val="28"/>
          <w:szCs w:val="28"/>
        </w:rPr>
        <w:t xml:space="preserve">и перечня </w:t>
      </w:r>
      <w:r w:rsidR="009B49F2" w:rsidRPr="009B49F2">
        <w:rPr>
          <w:sz w:val="28"/>
          <w:szCs w:val="28"/>
        </w:rPr>
        <w:t xml:space="preserve">работодателей </w:t>
      </w:r>
      <w:r w:rsidR="00E176C1">
        <w:rPr>
          <w:sz w:val="28"/>
          <w:szCs w:val="28"/>
        </w:rPr>
        <w:t>–</w:t>
      </w:r>
      <w:r w:rsidR="009B49F2" w:rsidRPr="009B49F2">
        <w:rPr>
          <w:sz w:val="28"/>
          <w:szCs w:val="28"/>
        </w:rPr>
        <w:t xml:space="preserve"> участников Региональной программы, которые привлекают работников для выполнения работ из других </w:t>
      </w:r>
      <w:r w:rsidR="00280EFA">
        <w:rPr>
          <w:sz w:val="28"/>
          <w:szCs w:val="28"/>
        </w:rPr>
        <w:t>субъектов</w:t>
      </w:r>
      <w:r w:rsidR="009B49F2" w:rsidRPr="009B49F2">
        <w:rPr>
          <w:sz w:val="28"/>
          <w:szCs w:val="28"/>
        </w:rPr>
        <w:t xml:space="preserve"> Российской Федерации</w:t>
      </w:r>
      <w:r w:rsidR="00E176C1">
        <w:rPr>
          <w:sz w:val="28"/>
          <w:szCs w:val="28"/>
        </w:rPr>
        <w:t>, уточнения (корректировки) условия</w:t>
      </w:r>
      <w:r w:rsidR="006C5831">
        <w:rPr>
          <w:sz w:val="28"/>
          <w:szCs w:val="28"/>
        </w:rPr>
        <w:t>,</w:t>
      </w:r>
      <w:r w:rsidR="00E176C1">
        <w:rPr>
          <w:sz w:val="28"/>
          <w:szCs w:val="28"/>
        </w:rPr>
        <w:t xml:space="preserve"> при котором работодатели – участники Региональной программы</w:t>
      </w:r>
      <w:proofErr w:type="gramEnd"/>
      <w:r w:rsidR="00E176C1">
        <w:rPr>
          <w:sz w:val="28"/>
          <w:szCs w:val="28"/>
        </w:rPr>
        <w:t xml:space="preserve"> вправе обратиться за получением финансовой поддержки</w:t>
      </w:r>
      <w:r w:rsidR="009B49F2" w:rsidRPr="009B49F2">
        <w:rPr>
          <w:sz w:val="28"/>
          <w:szCs w:val="28"/>
        </w:rPr>
        <w:t xml:space="preserve"> в рамках реализации Региональной программы</w:t>
      </w:r>
      <w:r w:rsidR="009B49F2">
        <w:rPr>
          <w:sz w:val="28"/>
          <w:szCs w:val="28"/>
        </w:rPr>
        <w:t>.</w:t>
      </w:r>
    </w:p>
    <w:p w:rsidR="000364C3" w:rsidRDefault="00CC2942" w:rsidP="000118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Действие постановления </w:t>
      </w:r>
      <w:r w:rsidR="00833203" w:rsidRPr="002E10CA">
        <w:rPr>
          <w:color w:val="000000"/>
          <w:sz w:val="28"/>
          <w:szCs w:val="28"/>
        </w:rPr>
        <w:t>Правительства Кировской области</w:t>
      </w:r>
      <w:r w:rsidR="00833203">
        <w:rPr>
          <w:color w:val="000000"/>
          <w:sz w:val="28"/>
          <w:szCs w:val="28"/>
        </w:rPr>
        <w:t xml:space="preserve"> </w:t>
      </w:r>
      <w:r w:rsidR="00833203">
        <w:rPr>
          <w:color w:val="000000"/>
          <w:sz w:val="28"/>
          <w:szCs w:val="28"/>
        </w:rPr>
        <w:br/>
      </w:r>
      <w:r w:rsidR="00833203" w:rsidRPr="002E10CA">
        <w:rPr>
          <w:color w:val="000000"/>
          <w:sz w:val="28"/>
          <w:szCs w:val="28"/>
        </w:rPr>
        <w:t>«</w:t>
      </w:r>
      <w:r w:rsidR="00833203" w:rsidRPr="00B231E8">
        <w:rPr>
          <w:color w:val="000000"/>
          <w:sz w:val="28"/>
          <w:szCs w:val="28"/>
        </w:rPr>
        <w:t>О внесении изменени</w:t>
      </w:r>
      <w:r w:rsidR="00833203">
        <w:rPr>
          <w:color w:val="000000"/>
          <w:sz w:val="28"/>
          <w:szCs w:val="28"/>
        </w:rPr>
        <w:t>й</w:t>
      </w:r>
      <w:r w:rsidR="00833203" w:rsidRPr="00B231E8">
        <w:rPr>
          <w:color w:val="000000"/>
          <w:sz w:val="28"/>
          <w:szCs w:val="28"/>
        </w:rPr>
        <w:t xml:space="preserve"> в постановление Правительства Кировской области от 03.06.2025 № 282-П «Об утверждении региональной программы Кировской области «Повышение мобильности трудовых ресурсов»</w:t>
      </w:r>
      <w:r w:rsidR="00833203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предлагается распространить на правоотношения</w:t>
      </w:r>
      <w:r w:rsidR="00592BD5">
        <w:rPr>
          <w:sz w:val="28"/>
          <w:szCs w:val="28"/>
        </w:rPr>
        <w:t>, возникшие</w:t>
      </w:r>
      <w:r>
        <w:rPr>
          <w:sz w:val="28"/>
          <w:szCs w:val="28"/>
        </w:rPr>
        <w:t xml:space="preserve"> </w:t>
      </w:r>
      <w:r w:rsidR="00833203">
        <w:rPr>
          <w:sz w:val="28"/>
          <w:szCs w:val="28"/>
        </w:rPr>
        <w:br/>
      </w:r>
      <w:r>
        <w:rPr>
          <w:sz w:val="28"/>
          <w:szCs w:val="28"/>
        </w:rPr>
        <w:t xml:space="preserve">с </w:t>
      </w:r>
      <w:r w:rsidR="00F2426F">
        <w:rPr>
          <w:sz w:val="28"/>
          <w:szCs w:val="28"/>
        </w:rPr>
        <w:t>0</w:t>
      </w:r>
      <w:r w:rsidR="006A5C67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6A5C67">
        <w:rPr>
          <w:sz w:val="28"/>
          <w:szCs w:val="28"/>
        </w:rPr>
        <w:t>1</w:t>
      </w:r>
      <w:r>
        <w:rPr>
          <w:sz w:val="28"/>
          <w:szCs w:val="28"/>
        </w:rPr>
        <w:t xml:space="preserve">.2025 – с даты </w:t>
      </w:r>
      <w:proofErr w:type="gramStart"/>
      <w:r w:rsidR="006A5C67">
        <w:rPr>
          <w:sz w:val="28"/>
          <w:szCs w:val="28"/>
        </w:rPr>
        <w:t xml:space="preserve">начала действия </w:t>
      </w:r>
      <w:r>
        <w:rPr>
          <w:sz w:val="28"/>
          <w:szCs w:val="28"/>
        </w:rPr>
        <w:t>постановления Правительства Кировской области</w:t>
      </w:r>
      <w:proofErr w:type="gramEnd"/>
      <w:r>
        <w:rPr>
          <w:sz w:val="28"/>
          <w:szCs w:val="28"/>
        </w:rPr>
        <w:t xml:space="preserve"> </w:t>
      </w:r>
      <w:r w:rsidR="000364C3" w:rsidRPr="000364C3">
        <w:rPr>
          <w:sz w:val="28"/>
          <w:szCs w:val="28"/>
        </w:rPr>
        <w:t xml:space="preserve">№ 282-П «Об утверждении региональной программы </w:t>
      </w:r>
      <w:r w:rsidR="000364C3" w:rsidRPr="000364C3">
        <w:rPr>
          <w:sz w:val="28"/>
          <w:szCs w:val="28"/>
        </w:rPr>
        <w:lastRenderedPageBreak/>
        <w:t>Кировской области «Повышение мобильности трудовых ресурсов»</w:t>
      </w:r>
      <w:r w:rsidR="00C138EB">
        <w:rPr>
          <w:sz w:val="28"/>
          <w:szCs w:val="28"/>
        </w:rPr>
        <w:t xml:space="preserve">, </w:t>
      </w:r>
      <w:r w:rsidR="009B49F2">
        <w:rPr>
          <w:sz w:val="28"/>
          <w:szCs w:val="28"/>
        </w:rPr>
        <w:t>учитывая, что</w:t>
      </w:r>
      <w:r w:rsidR="00C138EB">
        <w:rPr>
          <w:sz w:val="28"/>
          <w:szCs w:val="28"/>
        </w:rPr>
        <w:t xml:space="preserve"> работодатели – участники Региональной программы </w:t>
      </w:r>
      <w:r w:rsidR="00833203">
        <w:rPr>
          <w:sz w:val="28"/>
          <w:szCs w:val="28"/>
        </w:rPr>
        <w:br/>
      </w:r>
      <w:r w:rsidR="009B49F2">
        <w:rPr>
          <w:sz w:val="28"/>
          <w:szCs w:val="28"/>
        </w:rPr>
        <w:t xml:space="preserve">с 01.01.2025 </w:t>
      </w:r>
      <w:r w:rsidR="00C138EB">
        <w:rPr>
          <w:sz w:val="28"/>
          <w:szCs w:val="28"/>
        </w:rPr>
        <w:t xml:space="preserve">привлекают работников из других субъектов Российской Федерации по </w:t>
      </w:r>
      <w:r w:rsidR="009B49F2">
        <w:rPr>
          <w:sz w:val="28"/>
          <w:szCs w:val="28"/>
        </w:rPr>
        <w:t>утвержденному п</w:t>
      </w:r>
      <w:r w:rsidR="00C138EB">
        <w:rPr>
          <w:sz w:val="28"/>
          <w:szCs w:val="28"/>
        </w:rPr>
        <w:t xml:space="preserve">еречню </w:t>
      </w:r>
      <w:r w:rsidR="00EA357D" w:rsidRPr="00EA357D">
        <w:rPr>
          <w:sz w:val="28"/>
          <w:szCs w:val="28"/>
        </w:rPr>
        <w:t>должностей, профессий, специальностей, для выполнения работ по которым работодателями</w:t>
      </w:r>
      <w:r w:rsidR="00833203">
        <w:rPr>
          <w:sz w:val="28"/>
          <w:szCs w:val="28"/>
        </w:rPr>
        <w:t xml:space="preserve"> – </w:t>
      </w:r>
      <w:r w:rsidR="00EA357D" w:rsidRPr="00EA357D">
        <w:rPr>
          <w:sz w:val="28"/>
          <w:szCs w:val="28"/>
        </w:rPr>
        <w:t xml:space="preserve">участниками Региональной программы привлекаются работники из других </w:t>
      </w:r>
      <w:r w:rsidR="005A3E8B">
        <w:rPr>
          <w:sz w:val="28"/>
          <w:szCs w:val="28"/>
        </w:rPr>
        <w:t>субъектов</w:t>
      </w:r>
      <w:r w:rsidR="00EA357D" w:rsidRPr="00EA357D">
        <w:rPr>
          <w:sz w:val="28"/>
          <w:szCs w:val="28"/>
        </w:rPr>
        <w:t xml:space="preserve"> Российской Федерации в рамках реализации Региональной программы</w:t>
      </w:r>
      <w:r w:rsidR="000364C3">
        <w:rPr>
          <w:sz w:val="28"/>
          <w:szCs w:val="28"/>
        </w:rPr>
        <w:t>.</w:t>
      </w:r>
    </w:p>
    <w:p w:rsidR="000007D0" w:rsidRDefault="000007D0" w:rsidP="000118E3">
      <w:pPr>
        <w:spacing w:line="360" w:lineRule="auto"/>
        <w:ind w:firstLine="709"/>
        <w:jc w:val="both"/>
        <w:rPr>
          <w:sz w:val="28"/>
          <w:szCs w:val="28"/>
        </w:rPr>
      </w:pPr>
      <w:r w:rsidRPr="00B56E40">
        <w:rPr>
          <w:sz w:val="28"/>
          <w:szCs w:val="28"/>
        </w:rPr>
        <w:t xml:space="preserve">Принятие проекта </w:t>
      </w:r>
      <w:r w:rsidR="00C62399">
        <w:rPr>
          <w:sz w:val="28"/>
          <w:szCs w:val="28"/>
        </w:rPr>
        <w:t>постановления</w:t>
      </w:r>
      <w:r w:rsidRPr="00B56E40">
        <w:rPr>
          <w:sz w:val="28"/>
          <w:szCs w:val="28"/>
        </w:rPr>
        <w:t xml:space="preserve"> не потребует выделения дополнительных средств из областного бюджета, а также признания </w:t>
      </w:r>
      <w:proofErr w:type="gramStart"/>
      <w:r w:rsidRPr="00B56E40">
        <w:rPr>
          <w:sz w:val="28"/>
          <w:szCs w:val="28"/>
        </w:rPr>
        <w:t>утратившими</w:t>
      </w:r>
      <w:proofErr w:type="gramEnd"/>
      <w:r w:rsidRPr="00B56E40">
        <w:rPr>
          <w:sz w:val="28"/>
          <w:szCs w:val="28"/>
        </w:rPr>
        <w:t xml:space="preserve"> силу</w:t>
      </w:r>
      <w:r w:rsidR="0030199D">
        <w:rPr>
          <w:sz w:val="28"/>
          <w:szCs w:val="28"/>
        </w:rPr>
        <w:t xml:space="preserve"> иных</w:t>
      </w:r>
      <w:r w:rsidRPr="00B56E40">
        <w:rPr>
          <w:sz w:val="28"/>
          <w:szCs w:val="28"/>
        </w:rPr>
        <w:t xml:space="preserve"> правовых актов </w:t>
      </w:r>
      <w:r w:rsidR="00836C0C" w:rsidRPr="00B56E40">
        <w:rPr>
          <w:sz w:val="28"/>
          <w:szCs w:val="28"/>
        </w:rPr>
        <w:t xml:space="preserve">Кировской области </w:t>
      </w:r>
      <w:r w:rsidRPr="00B56E40">
        <w:rPr>
          <w:sz w:val="28"/>
          <w:szCs w:val="28"/>
        </w:rPr>
        <w:t>или внесения в</w:t>
      </w:r>
      <w:r w:rsidR="00635CC9">
        <w:rPr>
          <w:sz w:val="28"/>
          <w:szCs w:val="28"/>
        </w:rPr>
        <w:t> </w:t>
      </w:r>
      <w:r w:rsidRPr="00B56E40">
        <w:rPr>
          <w:sz w:val="28"/>
          <w:szCs w:val="28"/>
        </w:rPr>
        <w:t>них</w:t>
      </w:r>
      <w:r w:rsidR="00635CC9">
        <w:rPr>
          <w:sz w:val="28"/>
          <w:szCs w:val="28"/>
        </w:rPr>
        <w:t> </w:t>
      </w:r>
      <w:r w:rsidRPr="00B56E40">
        <w:rPr>
          <w:sz w:val="28"/>
          <w:szCs w:val="28"/>
        </w:rPr>
        <w:t>изменений.</w:t>
      </w:r>
    </w:p>
    <w:p w:rsidR="00222C0A" w:rsidRPr="001F080E" w:rsidRDefault="00160D07" w:rsidP="000118E3">
      <w:pPr>
        <w:spacing w:line="360" w:lineRule="auto"/>
        <w:ind w:firstLine="709"/>
        <w:jc w:val="both"/>
        <w:rPr>
          <w:sz w:val="28"/>
          <w:szCs w:val="28"/>
        </w:rPr>
      </w:pPr>
      <w:r w:rsidRPr="00160D07">
        <w:rPr>
          <w:sz w:val="28"/>
          <w:szCs w:val="28"/>
        </w:rPr>
        <w:t xml:space="preserve">В отношении </w:t>
      </w:r>
      <w:proofErr w:type="gramStart"/>
      <w:r w:rsidRPr="00160D07">
        <w:rPr>
          <w:sz w:val="28"/>
          <w:szCs w:val="28"/>
        </w:rPr>
        <w:t>проекта постановления проведени</w:t>
      </w:r>
      <w:r w:rsidR="001F18F1">
        <w:rPr>
          <w:sz w:val="28"/>
          <w:szCs w:val="28"/>
        </w:rPr>
        <w:t>я</w:t>
      </w:r>
      <w:r w:rsidRPr="00160D07">
        <w:rPr>
          <w:sz w:val="28"/>
          <w:szCs w:val="28"/>
        </w:rPr>
        <w:t xml:space="preserve"> оценки регулирующего воздействия</w:t>
      </w:r>
      <w:proofErr w:type="gramEnd"/>
      <w:r w:rsidRPr="00160D07">
        <w:rPr>
          <w:sz w:val="28"/>
          <w:szCs w:val="28"/>
        </w:rPr>
        <w:t xml:space="preserve"> не требуется</w:t>
      </w:r>
      <w:r w:rsidR="00222C0A" w:rsidRPr="001F080E">
        <w:rPr>
          <w:sz w:val="28"/>
          <w:szCs w:val="28"/>
        </w:rPr>
        <w:t>.</w:t>
      </w:r>
    </w:p>
    <w:p w:rsidR="00222C0A" w:rsidRDefault="00222C0A" w:rsidP="000118E3">
      <w:pPr>
        <w:spacing w:line="360" w:lineRule="auto"/>
        <w:ind w:firstLine="709"/>
        <w:jc w:val="both"/>
        <w:rPr>
          <w:sz w:val="28"/>
          <w:szCs w:val="28"/>
        </w:rPr>
      </w:pPr>
      <w:r w:rsidRPr="001F080E">
        <w:rPr>
          <w:sz w:val="28"/>
          <w:szCs w:val="28"/>
        </w:rPr>
        <w:t xml:space="preserve">Проект </w:t>
      </w:r>
      <w:r w:rsidR="00C62399">
        <w:rPr>
          <w:sz w:val="28"/>
          <w:szCs w:val="28"/>
        </w:rPr>
        <w:t>постановления</w:t>
      </w:r>
      <w:r w:rsidRPr="001F080E">
        <w:rPr>
          <w:sz w:val="28"/>
          <w:szCs w:val="28"/>
        </w:rPr>
        <w:t xml:space="preserve"> размещен на официальном информационном сайте Правительства Кировской области для проведения независимой </w:t>
      </w:r>
      <w:r w:rsidRPr="001F080E">
        <w:rPr>
          <w:sz w:val="28"/>
          <w:szCs w:val="28"/>
        </w:rPr>
        <w:br/>
        <w:t>антикоррупционной экспертизы.</w:t>
      </w:r>
    </w:p>
    <w:p w:rsidR="00C138EB" w:rsidRDefault="00C138EB" w:rsidP="000364C3">
      <w:pPr>
        <w:spacing w:line="400" w:lineRule="exact"/>
        <w:ind w:firstLine="709"/>
        <w:jc w:val="both"/>
        <w:rPr>
          <w:sz w:val="28"/>
          <w:szCs w:val="28"/>
        </w:rPr>
      </w:pPr>
    </w:p>
    <w:p w:rsidR="00475D4F" w:rsidRDefault="00833203" w:rsidP="00475D4F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75D4F" w:rsidRPr="00C451AA">
        <w:rPr>
          <w:sz w:val="28"/>
          <w:szCs w:val="28"/>
        </w:rPr>
        <w:t>ачальник управления</w:t>
      </w:r>
    </w:p>
    <w:p w:rsidR="00475D4F" w:rsidRDefault="00475D4F" w:rsidP="00475D4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451AA">
        <w:rPr>
          <w:sz w:val="28"/>
          <w:szCs w:val="28"/>
        </w:rPr>
        <w:t>осударственной</w:t>
      </w:r>
      <w:r>
        <w:rPr>
          <w:sz w:val="28"/>
          <w:szCs w:val="28"/>
        </w:rPr>
        <w:t xml:space="preserve"> </w:t>
      </w:r>
      <w:r w:rsidRPr="00C451AA">
        <w:rPr>
          <w:sz w:val="28"/>
          <w:szCs w:val="28"/>
        </w:rPr>
        <w:t>службы</w:t>
      </w:r>
    </w:p>
    <w:p w:rsidR="00475D4F" w:rsidRPr="00C451AA" w:rsidRDefault="00475D4F" w:rsidP="00475D4F">
      <w:pPr>
        <w:jc w:val="both"/>
        <w:rPr>
          <w:sz w:val="28"/>
          <w:szCs w:val="28"/>
        </w:rPr>
      </w:pPr>
      <w:r w:rsidRPr="00C451AA">
        <w:rPr>
          <w:sz w:val="28"/>
          <w:szCs w:val="28"/>
        </w:rPr>
        <w:t>занятости населения</w:t>
      </w:r>
    </w:p>
    <w:p w:rsidR="00404BCB" w:rsidRDefault="00475D4F" w:rsidP="00901204">
      <w:pPr>
        <w:tabs>
          <w:tab w:val="left" w:pos="7371"/>
          <w:tab w:val="left" w:pos="7655"/>
          <w:tab w:val="left" w:pos="7938"/>
        </w:tabs>
        <w:spacing w:after="480"/>
        <w:outlineLvl w:val="0"/>
      </w:pPr>
      <w:r w:rsidRPr="00C451AA">
        <w:rPr>
          <w:sz w:val="28"/>
          <w:szCs w:val="28"/>
        </w:rPr>
        <w:t>Кировской области</w:t>
      </w:r>
      <w:r w:rsidRPr="009062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</w:t>
      </w:r>
      <w:r w:rsidR="00A26BA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</w:t>
      </w:r>
      <w:r w:rsidR="001C2EE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FF1F3D">
        <w:rPr>
          <w:sz w:val="28"/>
          <w:szCs w:val="28"/>
        </w:rPr>
        <w:t xml:space="preserve">   </w:t>
      </w:r>
      <w:r w:rsidR="00E176C1">
        <w:rPr>
          <w:sz w:val="28"/>
          <w:szCs w:val="28"/>
        </w:rPr>
        <w:t xml:space="preserve">  </w:t>
      </w:r>
      <w:r w:rsidR="00FF1F3D">
        <w:rPr>
          <w:sz w:val="28"/>
          <w:szCs w:val="28"/>
        </w:rPr>
        <w:t xml:space="preserve">    </w:t>
      </w:r>
      <w:r w:rsidR="009F234E">
        <w:rPr>
          <w:sz w:val="28"/>
          <w:szCs w:val="28"/>
        </w:rPr>
        <w:t xml:space="preserve">    </w:t>
      </w:r>
      <w:r w:rsidR="00287050">
        <w:rPr>
          <w:sz w:val="28"/>
          <w:szCs w:val="28"/>
        </w:rPr>
        <w:t xml:space="preserve"> </w:t>
      </w:r>
      <w:r w:rsidR="00833203">
        <w:rPr>
          <w:sz w:val="28"/>
          <w:szCs w:val="28"/>
        </w:rPr>
        <w:t xml:space="preserve">   О.Н. Рысева</w:t>
      </w:r>
    </w:p>
    <w:sectPr w:rsidR="00404BCB" w:rsidSect="00436A88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34E" w:rsidRDefault="005D534E" w:rsidP="00167259">
      <w:r>
        <w:separator/>
      </w:r>
    </w:p>
  </w:endnote>
  <w:endnote w:type="continuationSeparator" w:id="0">
    <w:p w:rsidR="005D534E" w:rsidRDefault="005D534E" w:rsidP="0016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34E" w:rsidRDefault="005D534E" w:rsidP="00167259">
      <w:r>
        <w:separator/>
      </w:r>
    </w:p>
  </w:footnote>
  <w:footnote w:type="continuationSeparator" w:id="0">
    <w:p w:rsidR="005D534E" w:rsidRDefault="005D534E" w:rsidP="00167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1856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67259" w:rsidRPr="00167259" w:rsidRDefault="00167259">
        <w:pPr>
          <w:pStyle w:val="a5"/>
          <w:jc w:val="center"/>
          <w:rPr>
            <w:sz w:val="28"/>
            <w:szCs w:val="28"/>
          </w:rPr>
        </w:pPr>
        <w:r w:rsidRPr="00167259">
          <w:rPr>
            <w:sz w:val="28"/>
            <w:szCs w:val="28"/>
          </w:rPr>
          <w:fldChar w:fldCharType="begin"/>
        </w:r>
        <w:r w:rsidRPr="00167259">
          <w:rPr>
            <w:sz w:val="28"/>
            <w:szCs w:val="28"/>
          </w:rPr>
          <w:instrText>PAGE   \* MERGEFORMAT</w:instrText>
        </w:r>
        <w:r w:rsidRPr="00167259">
          <w:rPr>
            <w:sz w:val="28"/>
            <w:szCs w:val="28"/>
          </w:rPr>
          <w:fldChar w:fldCharType="separate"/>
        </w:r>
        <w:r w:rsidR="009B67EF">
          <w:rPr>
            <w:noProof/>
            <w:sz w:val="28"/>
            <w:szCs w:val="28"/>
          </w:rPr>
          <w:t>2</w:t>
        </w:r>
        <w:r w:rsidRPr="00167259">
          <w:rPr>
            <w:sz w:val="28"/>
            <w:szCs w:val="28"/>
          </w:rPr>
          <w:fldChar w:fldCharType="end"/>
        </w:r>
      </w:p>
    </w:sdtContent>
  </w:sdt>
  <w:p w:rsidR="00167259" w:rsidRDefault="0016725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AA"/>
    <w:rsid w:val="000007D0"/>
    <w:rsid w:val="00002CFC"/>
    <w:rsid w:val="000118E3"/>
    <w:rsid w:val="00015F1B"/>
    <w:rsid w:val="00031072"/>
    <w:rsid w:val="000364C3"/>
    <w:rsid w:val="000409E9"/>
    <w:rsid w:val="00066118"/>
    <w:rsid w:val="000756AA"/>
    <w:rsid w:val="000A0A82"/>
    <w:rsid w:val="000B1A85"/>
    <w:rsid w:val="000D1B8D"/>
    <w:rsid w:val="000D1DA0"/>
    <w:rsid w:val="000E18CE"/>
    <w:rsid w:val="000E7AB4"/>
    <w:rsid w:val="00101107"/>
    <w:rsid w:val="00102A2F"/>
    <w:rsid w:val="00134984"/>
    <w:rsid w:val="0013767B"/>
    <w:rsid w:val="00143A33"/>
    <w:rsid w:val="001518A6"/>
    <w:rsid w:val="00160D07"/>
    <w:rsid w:val="00167259"/>
    <w:rsid w:val="001966F5"/>
    <w:rsid w:val="001B283C"/>
    <w:rsid w:val="001C0CC7"/>
    <w:rsid w:val="001C2EE0"/>
    <w:rsid w:val="001C3DAA"/>
    <w:rsid w:val="001D116D"/>
    <w:rsid w:val="001D375A"/>
    <w:rsid w:val="001F18F1"/>
    <w:rsid w:val="001F580E"/>
    <w:rsid w:val="002160F0"/>
    <w:rsid w:val="00222C0A"/>
    <w:rsid w:val="002364A6"/>
    <w:rsid w:val="0023758D"/>
    <w:rsid w:val="00254070"/>
    <w:rsid w:val="002647E5"/>
    <w:rsid w:val="00272AC3"/>
    <w:rsid w:val="00276B41"/>
    <w:rsid w:val="002776CE"/>
    <w:rsid w:val="00280EFA"/>
    <w:rsid w:val="00287050"/>
    <w:rsid w:val="002A5693"/>
    <w:rsid w:val="002A7B0B"/>
    <w:rsid w:val="002E10CA"/>
    <w:rsid w:val="002F0605"/>
    <w:rsid w:val="0030199D"/>
    <w:rsid w:val="00322A55"/>
    <w:rsid w:val="00333371"/>
    <w:rsid w:val="00337FE7"/>
    <w:rsid w:val="00341A6A"/>
    <w:rsid w:val="0038613A"/>
    <w:rsid w:val="003A29DC"/>
    <w:rsid w:val="003C19A7"/>
    <w:rsid w:val="003C4625"/>
    <w:rsid w:val="003D3FC0"/>
    <w:rsid w:val="003D76F7"/>
    <w:rsid w:val="003E1E94"/>
    <w:rsid w:val="00404BCB"/>
    <w:rsid w:val="00405EF3"/>
    <w:rsid w:val="00407253"/>
    <w:rsid w:val="00436A88"/>
    <w:rsid w:val="0044528D"/>
    <w:rsid w:val="00466C6D"/>
    <w:rsid w:val="004706F1"/>
    <w:rsid w:val="00475D4F"/>
    <w:rsid w:val="004A3429"/>
    <w:rsid w:val="004B50A1"/>
    <w:rsid w:val="004C235E"/>
    <w:rsid w:val="004D3530"/>
    <w:rsid w:val="004D64F5"/>
    <w:rsid w:val="004E2D9B"/>
    <w:rsid w:val="0053630F"/>
    <w:rsid w:val="00547BDF"/>
    <w:rsid w:val="00573CC6"/>
    <w:rsid w:val="00581066"/>
    <w:rsid w:val="00581388"/>
    <w:rsid w:val="00587814"/>
    <w:rsid w:val="00592BD5"/>
    <w:rsid w:val="005A3E8B"/>
    <w:rsid w:val="005A4AB2"/>
    <w:rsid w:val="005A5073"/>
    <w:rsid w:val="005A5818"/>
    <w:rsid w:val="005A6849"/>
    <w:rsid w:val="005C65C7"/>
    <w:rsid w:val="005D534E"/>
    <w:rsid w:val="005F1806"/>
    <w:rsid w:val="00603F8A"/>
    <w:rsid w:val="006107F7"/>
    <w:rsid w:val="00612086"/>
    <w:rsid w:val="006206EE"/>
    <w:rsid w:val="00624B3C"/>
    <w:rsid w:val="00624E83"/>
    <w:rsid w:val="0063031E"/>
    <w:rsid w:val="006316BB"/>
    <w:rsid w:val="006335F9"/>
    <w:rsid w:val="00635CC9"/>
    <w:rsid w:val="006371AF"/>
    <w:rsid w:val="00650AFA"/>
    <w:rsid w:val="00684F46"/>
    <w:rsid w:val="006A5C67"/>
    <w:rsid w:val="006B5576"/>
    <w:rsid w:val="006B71DA"/>
    <w:rsid w:val="006C5831"/>
    <w:rsid w:val="006C773F"/>
    <w:rsid w:val="006E385A"/>
    <w:rsid w:val="006E5178"/>
    <w:rsid w:val="00706E19"/>
    <w:rsid w:val="00721A8B"/>
    <w:rsid w:val="00725034"/>
    <w:rsid w:val="00740B83"/>
    <w:rsid w:val="00745C87"/>
    <w:rsid w:val="00774CC0"/>
    <w:rsid w:val="00776E23"/>
    <w:rsid w:val="00796C45"/>
    <w:rsid w:val="007D365D"/>
    <w:rsid w:val="007D7BAA"/>
    <w:rsid w:val="007F28F4"/>
    <w:rsid w:val="0080045A"/>
    <w:rsid w:val="00813649"/>
    <w:rsid w:val="00822694"/>
    <w:rsid w:val="00822D6A"/>
    <w:rsid w:val="00830D3F"/>
    <w:rsid w:val="00833203"/>
    <w:rsid w:val="00836C0C"/>
    <w:rsid w:val="00840A26"/>
    <w:rsid w:val="00887CB3"/>
    <w:rsid w:val="008A19E0"/>
    <w:rsid w:val="008A4A86"/>
    <w:rsid w:val="008A4F09"/>
    <w:rsid w:val="008A7DE5"/>
    <w:rsid w:val="008C10F3"/>
    <w:rsid w:val="00901204"/>
    <w:rsid w:val="00914D57"/>
    <w:rsid w:val="00916A47"/>
    <w:rsid w:val="00942B3F"/>
    <w:rsid w:val="0095399D"/>
    <w:rsid w:val="00957105"/>
    <w:rsid w:val="00977FE4"/>
    <w:rsid w:val="00990605"/>
    <w:rsid w:val="009A45E3"/>
    <w:rsid w:val="009B49F2"/>
    <w:rsid w:val="009B4EF5"/>
    <w:rsid w:val="009B67EF"/>
    <w:rsid w:val="009C251D"/>
    <w:rsid w:val="009D0850"/>
    <w:rsid w:val="009E474F"/>
    <w:rsid w:val="009F234E"/>
    <w:rsid w:val="00A02556"/>
    <w:rsid w:val="00A04184"/>
    <w:rsid w:val="00A26BA9"/>
    <w:rsid w:val="00A321ED"/>
    <w:rsid w:val="00A50F8C"/>
    <w:rsid w:val="00A67FCE"/>
    <w:rsid w:val="00AA03DD"/>
    <w:rsid w:val="00AA5B2F"/>
    <w:rsid w:val="00AE52A4"/>
    <w:rsid w:val="00B04A1F"/>
    <w:rsid w:val="00B17B29"/>
    <w:rsid w:val="00B231E8"/>
    <w:rsid w:val="00B33C80"/>
    <w:rsid w:val="00B51E74"/>
    <w:rsid w:val="00B56E40"/>
    <w:rsid w:val="00B943A0"/>
    <w:rsid w:val="00B94428"/>
    <w:rsid w:val="00BC2620"/>
    <w:rsid w:val="00BD29F5"/>
    <w:rsid w:val="00C138EB"/>
    <w:rsid w:val="00C22CE8"/>
    <w:rsid w:val="00C275BC"/>
    <w:rsid w:val="00C4589F"/>
    <w:rsid w:val="00C53753"/>
    <w:rsid w:val="00C552F2"/>
    <w:rsid w:val="00C62399"/>
    <w:rsid w:val="00C656A2"/>
    <w:rsid w:val="00C77FC6"/>
    <w:rsid w:val="00C82897"/>
    <w:rsid w:val="00C8334A"/>
    <w:rsid w:val="00C93D45"/>
    <w:rsid w:val="00CC2942"/>
    <w:rsid w:val="00CD027E"/>
    <w:rsid w:val="00CD3DD4"/>
    <w:rsid w:val="00CD6244"/>
    <w:rsid w:val="00CE3C1A"/>
    <w:rsid w:val="00CF1335"/>
    <w:rsid w:val="00D00DAD"/>
    <w:rsid w:val="00D04C18"/>
    <w:rsid w:val="00D21917"/>
    <w:rsid w:val="00D72FF6"/>
    <w:rsid w:val="00DA5364"/>
    <w:rsid w:val="00DA70DB"/>
    <w:rsid w:val="00DA78F0"/>
    <w:rsid w:val="00DC7DE1"/>
    <w:rsid w:val="00DF7055"/>
    <w:rsid w:val="00E176C1"/>
    <w:rsid w:val="00E37175"/>
    <w:rsid w:val="00E4222F"/>
    <w:rsid w:val="00E43A2D"/>
    <w:rsid w:val="00E47660"/>
    <w:rsid w:val="00E567E3"/>
    <w:rsid w:val="00E66D5C"/>
    <w:rsid w:val="00EA357D"/>
    <w:rsid w:val="00EC3A4D"/>
    <w:rsid w:val="00ED38E5"/>
    <w:rsid w:val="00EE6184"/>
    <w:rsid w:val="00EF3469"/>
    <w:rsid w:val="00EF4F2D"/>
    <w:rsid w:val="00EF61FD"/>
    <w:rsid w:val="00EF7484"/>
    <w:rsid w:val="00F01326"/>
    <w:rsid w:val="00F2133F"/>
    <w:rsid w:val="00F2426F"/>
    <w:rsid w:val="00F367DD"/>
    <w:rsid w:val="00F4303E"/>
    <w:rsid w:val="00F53ACC"/>
    <w:rsid w:val="00F574A7"/>
    <w:rsid w:val="00F62C45"/>
    <w:rsid w:val="00F766ED"/>
    <w:rsid w:val="00FA4807"/>
    <w:rsid w:val="00FA5031"/>
    <w:rsid w:val="00FB03DE"/>
    <w:rsid w:val="00FC60D6"/>
    <w:rsid w:val="00FC6215"/>
    <w:rsid w:val="00FD0C42"/>
    <w:rsid w:val="00FE0201"/>
    <w:rsid w:val="00FE333A"/>
    <w:rsid w:val="00FF1F3D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AA"/>
  </w:style>
  <w:style w:type="paragraph" w:styleId="2">
    <w:name w:val="heading 2"/>
    <w:basedOn w:val="a"/>
    <w:next w:val="a"/>
    <w:qFormat/>
    <w:rsid w:val="001C3DAA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51E74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C552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672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7259"/>
  </w:style>
  <w:style w:type="paragraph" w:styleId="a7">
    <w:name w:val="footer"/>
    <w:basedOn w:val="a"/>
    <w:link w:val="a8"/>
    <w:unhideWhenUsed/>
    <w:rsid w:val="001672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67259"/>
  </w:style>
  <w:style w:type="paragraph" w:styleId="a9">
    <w:name w:val="No Spacing"/>
    <w:uiPriority w:val="1"/>
    <w:qFormat/>
    <w:rsid w:val="009E47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AA"/>
  </w:style>
  <w:style w:type="paragraph" w:styleId="2">
    <w:name w:val="heading 2"/>
    <w:basedOn w:val="a"/>
    <w:next w:val="a"/>
    <w:qFormat/>
    <w:rsid w:val="001C3DAA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51E74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C552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672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7259"/>
  </w:style>
  <w:style w:type="paragraph" w:styleId="a7">
    <w:name w:val="footer"/>
    <w:basedOn w:val="a"/>
    <w:link w:val="a8"/>
    <w:unhideWhenUsed/>
    <w:rsid w:val="001672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67259"/>
  </w:style>
  <w:style w:type="paragraph" w:styleId="a9">
    <w:name w:val="No Spacing"/>
    <w:uiPriority w:val="1"/>
    <w:qFormat/>
    <w:rsid w:val="009E4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3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2911</TotalTime>
  <Pages>2</Pages>
  <Words>320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Inc.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ws_9_1</dc:creator>
  <cp:lastModifiedBy>Марина А. Саитгараева</cp:lastModifiedBy>
  <cp:revision>57</cp:revision>
  <cp:lastPrinted>2025-08-07T05:54:00Z</cp:lastPrinted>
  <dcterms:created xsi:type="dcterms:W3CDTF">2023-05-24T11:33:00Z</dcterms:created>
  <dcterms:modified xsi:type="dcterms:W3CDTF">2025-09-10T11:45:00Z</dcterms:modified>
</cp:coreProperties>
</file>