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A00A5" w14:textId="77777777" w:rsidR="00C829E3" w:rsidRDefault="00DF2D10" w:rsidP="00C829E3">
      <w:pPr>
        <w:pStyle w:val="a2"/>
        <w:spacing w:line="240" w:lineRule="auto"/>
        <w:ind w:firstLine="0"/>
        <w:jc w:val="center"/>
        <w:rPr>
          <w:b/>
          <w:bCs/>
        </w:rPr>
      </w:pPr>
      <w:bookmarkStart w:id="0" w:name="sub_1001"/>
      <w:bookmarkStart w:id="1" w:name="_Toc146527867"/>
      <w:bookmarkStart w:id="2" w:name="_Toc122606274"/>
      <w:r w:rsidRPr="00865D91">
        <w:rPr>
          <w:b/>
          <w:bCs/>
        </w:rPr>
        <w:t>ПОЯСНИТЕЛЬНАЯ ЗАПИСКА</w:t>
      </w:r>
    </w:p>
    <w:p w14:paraId="531DA450" w14:textId="77777777" w:rsidR="00C829E3" w:rsidRDefault="00DF2D10" w:rsidP="00C829E3">
      <w:pPr>
        <w:pStyle w:val="a2"/>
        <w:spacing w:line="240" w:lineRule="auto"/>
        <w:ind w:firstLine="0"/>
        <w:jc w:val="center"/>
        <w:rPr>
          <w:b/>
          <w:bCs/>
        </w:rPr>
      </w:pPr>
      <w:r w:rsidRPr="00865D91">
        <w:rPr>
          <w:b/>
          <w:bCs/>
        </w:rPr>
        <w:t xml:space="preserve">к проекту постановления Правительства Кировской области </w:t>
      </w:r>
    </w:p>
    <w:p w14:paraId="60C2B2E8" w14:textId="77777777" w:rsidR="00C829E3" w:rsidRDefault="0046492C" w:rsidP="00C829E3">
      <w:pPr>
        <w:pStyle w:val="a2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«</w:t>
      </w:r>
      <w:r w:rsidR="00307874" w:rsidRPr="00307874">
        <w:rPr>
          <w:b/>
          <w:bCs/>
        </w:rPr>
        <w:t xml:space="preserve">О региональном государственном контроле (надзоре) </w:t>
      </w:r>
    </w:p>
    <w:p w14:paraId="6542E399" w14:textId="285656BC" w:rsidR="00A43062" w:rsidRDefault="00307874" w:rsidP="00C829E3">
      <w:pPr>
        <w:pStyle w:val="a2"/>
        <w:spacing w:after="480" w:line="240" w:lineRule="auto"/>
        <w:ind w:firstLine="0"/>
        <w:jc w:val="center"/>
        <w:rPr>
          <w:b/>
          <w:bCs/>
        </w:rPr>
      </w:pPr>
      <w:r w:rsidRPr="00307874">
        <w:rPr>
          <w:b/>
          <w:bCs/>
        </w:rPr>
        <w:t>в сфере перевозок пассажиров и багажа легковым такси на территории Кировской области</w:t>
      </w:r>
      <w:r w:rsidR="0046492C" w:rsidRPr="0046492C">
        <w:rPr>
          <w:b/>
          <w:bCs/>
        </w:rPr>
        <w:t>»</w:t>
      </w:r>
    </w:p>
    <w:bookmarkEnd w:id="0"/>
    <w:bookmarkEnd w:id="1"/>
    <w:bookmarkEnd w:id="2"/>
    <w:p w14:paraId="462EFAD0" w14:textId="69BBEA14" w:rsidR="009A0197" w:rsidRPr="00865D91" w:rsidRDefault="004F3378" w:rsidP="0030787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65D91">
        <w:rPr>
          <w:rFonts w:ascii="Times New Roman" w:hAnsi="Times New Roman" w:cs="Times New Roman"/>
          <w:bCs/>
          <w:sz w:val="28"/>
          <w:szCs w:val="28"/>
        </w:rPr>
        <w:t xml:space="preserve">Проект постановления Правительства Кировской области </w:t>
      </w:r>
      <w:r w:rsidR="00A43062" w:rsidRPr="00865D91">
        <w:rPr>
          <w:rFonts w:ascii="Times New Roman" w:hAnsi="Times New Roman" w:cs="Times New Roman"/>
          <w:bCs/>
          <w:sz w:val="28"/>
          <w:szCs w:val="28"/>
        </w:rPr>
        <w:br/>
      </w:r>
      <w:r w:rsidR="0046492C" w:rsidRPr="0046492C">
        <w:rPr>
          <w:rFonts w:ascii="Times New Roman" w:hAnsi="Times New Roman" w:cs="Times New Roman"/>
          <w:bCs/>
          <w:sz w:val="28"/>
          <w:szCs w:val="28"/>
        </w:rPr>
        <w:t>«</w:t>
      </w:r>
      <w:r w:rsidR="00307874" w:rsidRPr="00307874">
        <w:rPr>
          <w:rFonts w:ascii="Times New Roman" w:hAnsi="Times New Roman" w:cs="Times New Roman"/>
          <w:bCs/>
          <w:sz w:val="28"/>
          <w:szCs w:val="28"/>
        </w:rPr>
        <w:t xml:space="preserve">О региональном государственном контроле (надзоре) в сфере перевозок пассажиров и багажа легковым такси на территории Кировской </w:t>
      </w:r>
      <w:r w:rsidR="00307874" w:rsidRPr="00B37087">
        <w:rPr>
          <w:rFonts w:ascii="Times New Roman" w:hAnsi="Times New Roman" w:cs="Times New Roman"/>
          <w:bCs/>
          <w:sz w:val="28"/>
          <w:szCs w:val="28"/>
        </w:rPr>
        <w:t>области</w:t>
      </w:r>
      <w:r w:rsidR="0046492C" w:rsidRPr="00B3708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4E2DBB" w:rsidRPr="00B37087">
        <w:rPr>
          <w:rFonts w:ascii="Times New Roman" w:hAnsi="Times New Roman" w:cs="Times New Roman"/>
          <w:bCs/>
          <w:sz w:val="28"/>
          <w:szCs w:val="28"/>
        </w:rPr>
        <w:t xml:space="preserve">(далее – проект постановления) </w:t>
      </w:r>
      <w:r w:rsidRPr="00B37087">
        <w:rPr>
          <w:rFonts w:ascii="Times New Roman" w:hAnsi="Times New Roman" w:cs="Times New Roman"/>
          <w:bCs/>
          <w:sz w:val="28"/>
          <w:szCs w:val="28"/>
        </w:rPr>
        <w:t>разработан</w:t>
      </w:r>
      <w:r w:rsidR="004E2DBB" w:rsidRPr="00B370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3062" w:rsidRPr="00B37087">
        <w:rPr>
          <w:rFonts w:ascii="Times New Roman" w:hAnsi="Times New Roman" w:cs="Times New Roman"/>
          <w:bCs/>
          <w:sz w:val="28"/>
          <w:szCs w:val="28"/>
        </w:rPr>
        <w:t>в</w:t>
      </w:r>
      <w:r w:rsidR="009A0197" w:rsidRPr="00B37087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B37087" w:rsidRPr="00B37087">
        <w:rPr>
          <w:rFonts w:ascii="Times New Roman" w:hAnsi="Times New Roman" w:cs="Times New Roman"/>
          <w:sz w:val="28"/>
          <w:szCs w:val="28"/>
        </w:rPr>
        <w:t>подп</w:t>
      </w:r>
      <w:r w:rsidR="009A0197" w:rsidRPr="00B37087">
        <w:rPr>
          <w:rFonts w:ascii="Times New Roman" w:hAnsi="Times New Roman" w:cs="Times New Roman"/>
          <w:sz w:val="28"/>
          <w:szCs w:val="28"/>
        </w:rPr>
        <w:t>ункто</w:t>
      </w:r>
      <w:r w:rsidR="00B37087" w:rsidRPr="00B37087">
        <w:rPr>
          <w:rFonts w:ascii="Times New Roman" w:hAnsi="Times New Roman" w:cs="Times New Roman"/>
          <w:sz w:val="28"/>
          <w:szCs w:val="28"/>
        </w:rPr>
        <w:t xml:space="preserve">м 3 </w:t>
      </w:r>
      <w:r w:rsidR="00B700D6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9A0197" w:rsidRPr="00B37087">
        <w:rPr>
          <w:rFonts w:ascii="Times New Roman" w:hAnsi="Times New Roman" w:cs="Times New Roman"/>
          <w:sz w:val="28"/>
          <w:szCs w:val="28"/>
        </w:rPr>
        <w:t>2 статьи 3</w:t>
      </w:r>
      <w:r w:rsidR="00B37087" w:rsidRPr="00B37087">
        <w:rPr>
          <w:rFonts w:ascii="Times New Roman" w:hAnsi="Times New Roman" w:cs="Times New Roman"/>
          <w:sz w:val="28"/>
          <w:szCs w:val="28"/>
        </w:rPr>
        <w:t xml:space="preserve"> </w:t>
      </w:r>
      <w:r w:rsidR="009A0197" w:rsidRPr="00B37087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357832">
        <w:rPr>
          <w:rFonts w:ascii="Times New Roman" w:hAnsi="Times New Roman" w:cs="Times New Roman"/>
          <w:sz w:val="28"/>
          <w:szCs w:val="28"/>
        </w:rPr>
        <w:t xml:space="preserve"> </w:t>
      </w:r>
      <w:r w:rsidR="009A0197" w:rsidRPr="00B37087">
        <w:rPr>
          <w:rFonts w:ascii="Times New Roman" w:hAnsi="Times New Roman" w:cs="Times New Roman"/>
          <w:sz w:val="28"/>
          <w:szCs w:val="28"/>
        </w:rPr>
        <w:t>от 31.07.2020 № 248-ФЗ «О</w:t>
      </w:r>
      <w:r w:rsidR="003E3D72" w:rsidRPr="00B37087">
        <w:rPr>
          <w:rFonts w:ascii="Times New Roman" w:hAnsi="Times New Roman" w:cs="Times New Roman"/>
          <w:sz w:val="28"/>
          <w:szCs w:val="28"/>
        </w:rPr>
        <w:t> </w:t>
      </w:r>
      <w:r w:rsidR="009A0197" w:rsidRPr="00B37087">
        <w:rPr>
          <w:rFonts w:ascii="Times New Roman" w:hAnsi="Times New Roman" w:cs="Times New Roman"/>
          <w:sz w:val="28"/>
          <w:szCs w:val="28"/>
        </w:rPr>
        <w:t>государственном контроле (надзоре) и муниципальном контроле в Российской Федерации»,</w:t>
      </w:r>
      <w:r w:rsidR="00B700D6">
        <w:rPr>
          <w:rFonts w:ascii="Times New Roman" w:hAnsi="Times New Roman" w:cs="Times New Roman"/>
          <w:sz w:val="28"/>
          <w:szCs w:val="28"/>
        </w:rPr>
        <w:t xml:space="preserve"> </w:t>
      </w:r>
      <w:r w:rsidR="009A0197" w:rsidRPr="00B37087">
        <w:rPr>
          <w:rFonts w:ascii="Times New Roman" w:hAnsi="Times New Roman" w:cs="Times New Roman"/>
          <w:sz w:val="28"/>
          <w:szCs w:val="28"/>
        </w:rPr>
        <w:t>статьей 30</w:t>
      </w:r>
      <w:r w:rsidR="009A0197" w:rsidRPr="00865D91">
        <w:rPr>
          <w:rFonts w:ascii="Times New Roman" w:hAnsi="Times New Roman" w:cs="Times New Roman"/>
          <w:sz w:val="28"/>
          <w:szCs w:val="28"/>
        </w:rPr>
        <w:t xml:space="preserve"> Федерального закона от 29.12.2022 №</w:t>
      </w:r>
      <w:r w:rsidR="00F475BB">
        <w:rPr>
          <w:rFonts w:ascii="Times New Roman" w:hAnsi="Times New Roman" w:cs="Times New Roman"/>
          <w:sz w:val="28"/>
          <w:szCs w:val="28"/>
        </w:rPr>
        <w:t> </w:t>
      </w:r>
      <w:r w:rsidR="009A0197" w:rsidRPr="00865D91">
        <w:rPr>
          <w:rFonts w:ascii="Times New Roman" w:hAnsi="Times New Roman" w:cs="Times New Roman"/>
          <w:sz w:val="28"/>
          <w:szCs w:val="28"/>
        </w:rPr>
        <w:t>580-ФЗ «Об организации перевозок</w:t>
      </w:r>
      <w:proofErr w:type="gramEnd"/>
      <w:r w:rsidR="009A0197" w:rsidRPr="00865D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0197" w:rsidRPr="00865D91">
        <w:rPr>
          <w:rFonts w:ascii="Times New Roman" w:hAnsi="Times New Roman" w:cs="Times New Roman"/>
          <w:sz w:val="28"/>
          <w:szCs w:val="28"/>
        </w:rPr>
        <w:t>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 w:rsidR="00A43062" w:rsidRPr="00865D9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4D1E9AF" w14:textId="4DA9E419" w:rsidR="005E2411" w:rsidRDefault="0046492C" w:rsidP="00D5448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</w:t>
      </w:r>
      <w:r w:rsidR="005E2411">
        <w:rPr>
          <w:rFonts w:ascii="Times New Roman" w:hAnsi="Times New Roman" w:cs="Times New Roman"/>
          <w:sz w:val="28"/>
          <w:szCs w:val="28"/>
        </w:rPr>
        <w:t>ктом постановления предлагается:</w:t>
      </w:r>
    </w:p>
    <w:p w14:paraId="3C349120" w14:textId="60A43A1C" w:rsidR="0046492C" w:rsidRDefault="005E2411" w:rsidP="00D5448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B6373">
        <w:rPr>
          <w:rFonts w:ascii="Times New Roman" w:hAnsi="Times New Roman" w:cs="Times New Roman"/>
          <w:sz w:val="28"/>
          <w:szCs w:val="28"/>
        </w:rPr>
        <w:t>П</w:t>
      </w:r>
      <w:r w:rsidR="0046492C" w:rsidRPr="0046492C">
        <w:rPr>
          <w:rFonts w:ascii="Times New Roman" w:hAnsi="Times New Roman" w:cs="Times New Roman"/>
          <w:sz w:val="28"/>
          <w:szCs w:val="28"/>
        </w:rPr>
        <w:t>оложение о региональном государственном контроле (надзоре) в сфере перевозок пассажиров и багажа легковым такси на территории Кировской области</w:t>
      </w:r>
      <w:r w:rsidR="004437B9">
        <w:rPr>
          <w:rFonts w:ascii="Times New Roman" w:hAnsi="Times New Roman" w:cs="Times New Roman"/>
          <w:sz w:val="28"/>
          <w:szCs w:val="28"/>
        </w:rPr>
        <w:t>;</w:t>
      </w:r>
    </w:p>
    <w:p w14:paraId="04D8CB8B" w14:textId="1AF3D560" w:rsidR="000A596A" w:rsidRPr="00865D91" w:rsidRDefault="00292FB3" w:rsidP="00D5448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</w:t>
      </w:r>
      <w:r w:rsidR="00DF2D10" w:rsidRPr="00865D91">
        <w:rPr>
          <w:rFonts w:ascii="Times New Roman" w:hAnsi="Times New Roman" w:cs="Times New Roman"/>
          <w:sz w:val="28"/>
          <w:szCs w:val="28"/>
        </w:rPr>
        <w:t xml:space="preserve"> министерство транспорта Кировской области </w:t>
      </w:r>
      <w:r w:rsidR="00357832">
        <w:rPr>
          <w:rFonts w:ascii="Times New Roman" w:hAnsi="Times New Roman" w:cs="Times New Roman"/>
          <w:sz w:val="28"/>
          <w:szCs w:val="28"/>
        </w:rPr>
        <w:t xml:space="preserve">исполнительным </w:t>
      </w:r>
      <w:r w:rsidR="00083E6E">
        <w:rPr>
          <w:rFonts w:ascii="Times New Roman" w:hAnsi="Times New Roman" w:cs="Times New Roman"/>
          <w:bCs/>
          <w:sz w:val="28"/>
          <w:szCs w:val="28"/>
        </w:rPr>
        <w:t>органом</w:t>
      </w:r>
      <w:r w:rsidR="00357832">
        <w:rPr>
          <w:rFonts w:ascii="Times New Roman" w:hAnsi="Times New Roman" w:cs="Times New Roman"/>
          <w:bCs/>
          <w:sz w:val="28"/>
          <w:szCs w:val="28"/>
        </w:rPr>
        <w:t xml:space="preserve"> Кировской области</w:t>
      </w:r>
      <w:r w:rsidR="004E2DBB" w:rsidRPr="00865D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F2D10" w:rsidRPr="00865D91">
        <w:rPr>
          <w:rFonts w:ascii="Times New Roman" w:hAnsi="Times New Roman" w:cs="Times New Roman"/>
          <w:bCs/>
          <w:sz w:val="28"/>
          <w:szCs w:val="28"/>
        </w:rPr>
        <w:t>уполномоченным на осуществление</w:t>
      </w:r>
      <w:r w:rsidR="004E2DBB" w:rsidRPr="00865D91">
        <w:rPr>
          <w:rFonts w:ascii="Times New Roman" w:hAnsi="Times New Roman" w:cs="Times New Roman"/>
          <w:bCs/>
          <w:sz w:val="28"/>
          <w:szCs w:val="28"/>
        </w:rPr>
        <w:t xml:space="preserve"> регионального</w:t>
      </w:r>
      <w:r w:rsidR="00DF2D10" w:rsidRPr="00865D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3378" w:rsidRPr="00865D91">
        <w:rPr>
          <w:rFonts w:ascii="Times New Roman" w:hAnsi="Times New Roman" w:cs="Times New Roman"/>
          <w:bCs/>
          <w:sz w:val="28"/>
          <w:szCs w:val="28"/>
        </w:rPr>
        <w:t>государственного контроля (надзора) в сфере перевозок пас</w:t>
      </w:r>
      <w:r w:rsidR="004E2DBB" w:rsidRPr="00865D91">
        <w:rPr>
          <w:rFonts w:ascii="Times New Roman" w:hAnsi="Times New Roman" w:cs="Times New Roman"/>
          <w:bCs/>
          <w:sz w:val="28"/>
          <w:szCs w:val="28"/>
        </w:rPr>
        <w:t>сажиров и багажа легковым такси</w:t>
      </w:r>
      <w:r w:rsidR="000263A3" w:rsidRPr="00865D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3378" w:rsidRPr="00865D91">
        <w:rPr>
          <w:rFonts w:ascii="Times New Roman" w:hAnsi="Times New Roman" w:cs="Times New Roman"/>
          <w:bCs/>
          <w:sz w:val="28"/>
          <w:szCs w:val="28"/>
        </w:rPr>
        <w:t>на территории Кировской области</w:t>
      </w:r>
      <w:r w:rsidR="00753F76" w:rsidRPr="00865D91">
        <w:rPr>
          <w:rFonts w:ascii="Times New Roman" w:hAnsi="Times New Roman" w:cs="Times New Roman"/>
          <w:bCs/>
          <w:sz w:val="28"/>
          <w:szCs w:val="28"/>
        </w:rPr>
        <w:t xml:space="preserve"> (далее – региональный государственный контроль (надзор)</w:t>
      </w:r>
      <w:r w:rsidR="004F3378" w:rsidRPr="00865D91">
        <w:rPr>
          <w:rFonts w:ascii="Times New Roman" w:hAnsi="Times New Roman" w:cs="Times New Roman"/>
          <w:bCs/>
          <w:sz w:val="28"/>
          <w:szCs w:val="28"/>
        </w:rPr>
        <w:t>, в том числе</w:t>
      </w:r>
      <w:r w:rsidR="004E2DBB" w:rsidRPr="00865D91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="004F3378" w:rsidRPr="00865D91">
        <w:rPr>
          <w:rFonts w:ascii="Times New Roman" w:hAnsi="Times New Roman" w:cs="Times New Roman"/>
          <w:bCs/>
          <w:sz w:val="28"/>
          <w:szCs w:val="28"/>
        </w:rPr>
        <w:t xml:space="preserve"> проведение профилактических мероприятий, контрольных (надзорных) </w:t>
      </w:r>
      <w:r w:rsidR="003B6373">
        <w:rPr>
          <w:rFonts w:ascii="Times New Roman" w:hAnsi="Times New Roman" w:cs="Times New Roman"/>
          <w:bCs/>
          <w:sz w:val="28"/>
          <w:szCs w:val="28"/>
        </w:rPr>
        <w:t>мероприятий и постоянного рейда;</w:t>
      </w:r>
    </w:p>
    <w:p w14:paraId="02CA1E70" w14:textId="2EE05440" w:rsidR="00DF2D10" w:rsidRPr="00865D91" w:rsidRDefault="00292FB3" w:rsidP="00D5448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определить</w:t>
      </w:r>
      <w:r w:rsidR="000A596A" w:rsidRPr="00865D91">
        <w:rPr>
          <w:rFonts w:ascii="Times New Roman" w:hAnsi="Times New Roman" w:cs="Times New Roman"/>
          <w:bCs/>
          <w:sz w:val="28"/>
          <w:szCs w:val="28"/>
        </w:rPr>
        <w:t xml:space="preserve"> юридически</w:t>
      </w:r>
      <w:r>
        <w:rPr>
          <w:rFonts w:ascii="Times New Roman" w:hAnsi="Times New Roman" w:cs="Times New Roman"/>
          <w:bCs/>
          <w:sz w:val="28"/>
          <w:szCs w:val="28"/>
        </w:rPr>
        <w:t>х лиц</w:t>
      </w:r>
      <w:r w:rsidR="000A596A" w:rsidRPr="00865D91">
        <w:rPr>
          <w:rFonts w:ascii="Times New Roman" w:hAnsi="Times New Roman" w:cs="Times New Roman"/>
          <w:bCs/>
          <w:sz w:val="28"/>
          <w:szCs w:val="28"/>
        </w:rPr>
        <w:t>, индивидуальны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="000A596A" w:rsidRPr="00865D91">
        <w:rPr>
          <w:rFonts w:ascii="Times New Roman" w:hAnsi="Times New Roman" w:cs="Times New Roman"/>
          <w:bCs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bCs/>
          <w:sz w:val="28"/>
          <w:szCs w:val="28"/>
        </w:rPr>
        <w:t>ей</w:t>
      </w:r>
      <w:r w:rsidR="000263A3" w:rsidRPr="00865D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A596A" w:rsidRPr="00865D91">
        <w:rPr>
          <w:rFonts w:ascii="Times New Roman" w:hAnsi="Times New Roman" w:cs="Times New Roman"/>
          <w:bCs/>
          <w:sz w:val="28"/>
          <w:szCs w:val="28"/>
        </w:rPr>
        <w:t>физически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="000A596A" w:rsidRPr="00865D91">
        <w:rPr>
          <w:rFonts w:ascii="Times New Roman" w:hAnsi="Times New Roman" w:cs="Times New Roman"/>
          <w:bCs/>
          <w:sz w:val="28"/>
          <w:szCs w:val="28"/>
        </w:rPr>
        <w:t xml:space="preserve"> лиц, применяющи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="000A596A" w:rsidRPr="00865D91">
        <w:rPr>
          <w:rFonts w:ascii="Times New Roman" w:hAnsi="Times New Roman" w:cs="Times New Roman"/>
          <w:bCs/>
          <w:sz w:val="28"/>
          <w:szCs w:val="28"/>
        </w:rPr>
        <w:t xml:space="preserve"> специальный налоговый режим «Налог на профессиональный </w:t>
      </w:r>
      <w:r>
        <w:rPr>
          <w:rFonts w:ascii="Times New Roman" w:hAnsi="Times New Roman" w:cs="Times New Roman"/>
          <w:bCs/>
          <w:sz w:val="28"/>
          <w:szCs w:val="28"/>
        </w:rPr>
        <w:t>доход» и не являющих</w:t>
      </w:r>
      <w:r w:rsidR="000A596A" w:rsidRPr="00865D91">
        <w:rPr>
          <w:rFonts w:ascii="Times New Roman" w:hAnsi="Times New Roman" w:cs="Times New Roman"/>
          <w:bCs/>
          <w:sz w:val="28"/>
          <w:szCs w:val="28"/>
        </w:rPr>
        <w:t>ся индивидуальным</w:t>
      </w:r>
      <w:r w:rsidR="00414C05" w:rsidRPr="00865D91">
        <w:rPr>
          <w:rFonts w:ascii="Times New Roman" w:hAnsi="Times New Roman" w:cs="Times New Roman"/>
          <w:bCs/>
          <w:sz w:val="28"/>
          <w:szCs w:val="28"/>
        </w:rPr>
        <w:t>и предпринимателями</w:t>
      </w:r>
      <w:r w:rsidR="000A596A" w:rsidRPr="00865D91">
        <w:rPr>
          <w:rFonts w:ascii="Times New Roman" w:hAnsi="Times New Roman" w:cs="Times New Roman"/>
          <w:bCs/>
          <w:sz w:val="28"/>
          <w:szCs w:val="28"/>
        </w:rPr>
        <w:t xml:space="preserve"> и юридическим</w:t>
      </w:r>
      <w:r w:rsidR="00414C05" w:rsidRPr="00865D91">
        <w:rPr>
          <w:rFonts w:ascii="Times New Roman" w:hAnsi="Times New Roman" w:cs="Times New Roman"/>
          <w:bCs/>
          <w:sz w:val="28"/>
          <w:szCs w:val="28"/>
        </w:rPr>
        <w:t>и лицами</w:t>
      </w:r>
      <w:r w:rsidR="000A596A" w:rsidRPr="00865D91">
        <w:rPr>
          <w:rFonts w:ascii="Times New Roman" w:hAnsi="Times New Roman" w:cs="Times New Roman"/>
          <w:bCs/>
          <w:sz w:val="28"/>
          <w:szCs w:val="28"/>
        </w:rPr>
        <w:t xml:space="preserve">, а также службы заказа </w:t>
      </w:r>
      <w:r w:rsidR="000A596A" w:rsidRPr="00865D91">
        <w:rPr>
          <w:rFonts w:ascii="Times New Roman" w:hAnsi="Times New Roman" w:cs="Times New Roman"/>
          <w:bCs/>
          <w:sz w:val="28"/>
          <w:szCs w:val="28"/>
        </w:rPr>
        <w:lastRenderedPageBreak/>
        <w:t>легкового такси на территории Кировской области контролируемыми лицами в рамках осуществления министерством транспорта Кировской области регионального госуд</w:t>
      </w:r>
      <w:r w:rsidR="003B6373">
        <w:rPr>
          <w:rFonts w:ascii="Times New Roman" w:hAnsi="Times New Roman" w:cs="Times New Roman"/>
          <w:bCs/>
          <w:sz w:val="28"/>
          <w:szCs w:val="28"/>
        </w:rPr>
        <w:t>арственного контроля (надзора);</w:t>
      </w:r>
    </w:p>
    <w:p w14:paraId="1840B35F" w14:textId="48450E35" w:rsidR="00A1527F" w:rsidRDefault="00DF2D10" w:rsidP="0046492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91">
        <w:rPr>
          <w:rFonts w:ascii="Times New Roman" w:hAnsi="Times New Roman" w:cs="Times New Roman"/>
          <w:sz w:val="28"/>
          <w:szCs w:val="28"/>
        </w:rPr>
        <w:t>утвердить</w:t>
      </w:r>
      <w:r w:rsidR="0046492C">
        <w:rPr>
          <w:rFonts w:ascii="Times New Roman" w:hAnsi="Times New Roman" w:cs="Times New Roman"/>
          <w:sz w:val="28"/>
          <w:szCs w:val="28"/>
        </w:rPr>
        <w:t xml:space="preserve"> </w:t>
      </w:r>
      <w:r w:rsidR="00ED7E7D" w:rsidRPr="00865D91">
        <w:rPr>
          <w:rFonts w:ascii="Times New Roman" w:hAnsi="Times New Roman" w:cs="Times New Roman"/>
          <w:sz w:val="28"/>
          <w:szCs w:val="28"/>
        </w:rPr>
        <w:t>перечень индикаторов риска нарушения обязательных требований</w:t>
      </w:r>
      <w:r w:rsidR="003B6373">
        <w:rPr>
          <w:rFonts w:ascii="Times New Roman" w:hAnsi="Times New Roman" w:cs="Times New Roman"/>
          <w:sz w:val="28"/>
          <w:szCs w:val="28"/>
        </w:rPr>
        <w:t xml:space="preserve">, применяемых </w:t>
      </w:r>
      <w:r w:rsidR="00ED7E7D" w:rsidRPr="00865D91">
        <w:rPr>
          <w:rFonts w:ascii="Times New Roman" w:hAnsi="Times New Roman" w:cs="Times New Roman"/>
          <w:sz w:val="28"/>
          <w:szCs w:val="28"/>
        </w:rPr>
        <w:t>при осуществлении регионального государственного контроля (надзора) в сфере перевозок пассажиров и багажа легковым такси на территории Кировской области</w:t>
      </w:r>
      <w:r w:rsidR="003B6373">
        <w:rPr>
          <w:rFonts w:ascii="Times New Roman" w:hAnsi="Times New Roman" w:cs="Times New Roman"/>
          <w:sz w:val="28"/>
          <w:szCs w:val="28"/>
        </w:rPr>
        <w:t>;</w:t>
      </w:r>
    </w:p>
    <w:p w14:paraId="12C903C5" w14:textId="1C3EDD6D" w:rsidR="009A0197" w:rsidRPr="00865D91" w:rsidRDefault="00843A7A" w:rsidP="00D5448B">
      <w:pPr>
        <w:pStyle w:val="a2"/>
        <w:tabs>
          <w:tab w:val="left" w:pos="0"/>
        </w:tabs>
        <w:ind w:firstLine="709"/>
      </w:pPr>
      <w:r w:rsidRPr="00865D91">
        <w:t>установить</w:t>
      </w:r>
      <w:r w:rsidR="009A0197" w:rsidRPr="00865D91">
        <w:t>:</w:t>
      </w:r>
    </w:p>
    <w:p w14:paraId="4B6547C4" w14:textId="3CCFBC13" w:rsidR="00753F76" w:rsidRPr="00865D91" w:rsidRDefault="00753F76" w:rsidP="00D5448B">
      <w:pPr>
        <w:pStyle w:val="a2"/>
        <w:tabs>
          <w:tab w:val="left" w:pos="0"/>
        </w:tabs>
        <w:ind w:firstLine="709"/>
      </w:pPr>
      <w:r w:rsidRPr="00865D91">
        <w:t>объекты регионального государственного контроля (надзора)</w:t>
      </w:r>
      <w:r w:rsidR="003B6373">
        <w:t>,</w:t>
      </w:r>
    </w:p>
    <w:p w14:paraId="66352ACF" w14:textId="26C2C254" w:rsidR="004437B9" w:rsidRDefault="00753F76" w:rsidP="00D5448B">
      <w:pPr>
        <w:pStyle w:val="a2"/>
        <w:tabs>
          <w:tab w:val="left" w:pos="0"/>
        </w:tabs>
        <w:ind w:firstLine="709"/>
      </w:pPr>
      <w:r w:rsidRPr="00865D91">
        <w:t>категории риска</w:t>
      </w:r>
      <w:r w:rsidR="004437B9">
        <w:t xml:space="preserve"> </w:t>
      </w:r>
      <w:r w:rsidRPr="00865D91">
        <w:t>причинения вре</w:t>
      </w:r>
      <w:r w:rsidR="000263A3" w:rsidRPr="00865D91">
        <w:t xml:space="preserve">да </w:t>
      </w:r>
      <w:r w:rsidRPr="00865D91">
        <w:t>(ущерба)</w:t>
      </w:r>
      <w:r w:rsidR="00ED7E7D" w:rsidRPr="00865D91">
        <w:t xml:space="preserve"> охраняемым законом ценностям</w:t>
      </w:r>
      <w:r w:rsidR="00366978">
        <w:t xml:space="preserve"> </w:t>
      </w:r>
      <w:bookmarkStart w:id="3" w:name="_GoBack"/>
      <w:bookmarkEnd w:id="3"/>
      <w:r w:rsidR="004437B9" w:rsidRPr="003F2792">
        <w:t>для выбора профилактических мероприятий,</w:t>
      </w:r>
      <w:r w:rsidR="004437B9" w:rsidRPr="00870D28">
        <w:t xml:space="preserve"> контрольных (надзорных) мероприятий, их содержание (в том числе объем проверяемых обязательных требований), интенсивность и результаты</w:t>
      </w:r>
      <w:r w:rsidR="004437B9">
        <w:t>,</w:t>
      </w:r>
    </w:p>
    <w:p w14:paraId="5ED83F79" w14:textId="476E5A19" w:rsidR="00CD784B" w:rsidRPr="00865D91" w:rsidRDefault="00CD784B" w:rsidP="00D5448B">
      <w:pPr>
        <w:pStyle w:val="a2"/>
        <w:tabs>
          <w:tab w:val="left" w:pos="0"/>
        </w:tabs>
        <w:ind w:firstLine="709"/>
      </w:pPr>
      <w:r w:rsidRPr="00865D91">
        <w:t>критерии отнесения объектов регионального государственного контроля (надзора) к категориям риска причинения вреда (ущерба) охраняемым законом ценностям при осуществлении регионального государственного контроля (надзора)</w:t>
      </w:r>
      <w:r w:rsidR="003B6373">
        <w:t>,</w:t>
      </w:r>
      <w:r w:rsidRPr="00865D91">
        <w:t xml:space="preserve"> </w:t>
      </w:r>
    </w:p>
    <w:p w14:paraId="31C178E4" w14:textId="3264FCC5" w:rsidR="006D5844" w:rsidRPr="00865D91" w:rsidRDefault="006D5844" w:rsidP="00D5448B">
      <w:pPr>
        <w:pStyle w:val="a2"/>
        <w:tabs>
          <w:tab w:val="left" w:pos="0"/>
        </w:tabs>
        <w:ind w:firstLine="709"/>
      </w:pPr>
      <w:r w:rsidRPr="00865D91">
        <w:t>право на обжалование решени</w:t>
      </w:r>
      <w:r w:rsidR="000263A3" w:rsidRPr="00865D91">
        <w:t>я</w:t>
      </w:r>
      <w:r w:rsidRPr="00865D91">
        <w:t xml:space="preserve"> </w:t>
      </w:r>
      <w:r w:rsidR="00D5448B" w:rsidRPr="00865D91">
        <w:t>министерства транспорта Кировской области</w:t>
      </w:r>
      <w:r w:rsidRPr="00865D91">
        <w:t>, действий (б</w:t>
      </w:r>
      <w:r w:rsidR="003B6373">
        <w:t>ездействия) его должностных лиц;</w:t>
      </w:r>
    </w:p>
    <w:p w14:paraId="33AF8894" w14:textId="77777777" w:rsidR="003B6373" w:rsidRDefault="004F02AF" w:rsidP="00D5448B">
      <w:pPr>
        <w:pStyle w:val="a2"/>
        <w:tabs>
          <w:tab w:val="left" w:pos="0"/>
        </w:tabs>
        <w:ind w:firstLine="709"/>
      </w:pPr>
      <w:r>
        <w:t>утвердить</w:t>
      </w:r>
      <w:r w:rsidRPr="00865D91">
        <w:t xml:space="preserve"> </w:t>
      </w:r>
      <w:r w:rsidR="00D5448B" w:rsidRPr="00865D91">
        <w:t>ключев</w:t>
      </w:r>
      <w:r w:rsidR="003B6373">
        <w:t>ой</w:t>
      </w:r>
      <w:r w:rsidR="00D5448B" w:rsidRPr="00865D91">
        <w:t xml:space="preserve"> показател</w:t>
      </w:r>
      <w:r w:rsidR="003B6373">
        <w:t>ь</w:t>
      </w:r>
      <w:r w:rsidR="00D5448B" w:rsidRPr="00865D91">
        <w:t xml:space="preserve"> </w:t>
      </w:r>
      <w:r w:rsidR="00366978">
        <w:t>регионального государственного контроля (надзора)</w:t>
      </w:r>
      <w:r w:rsidR="00366978" w:rsidRPr="00D1392E">
        <w:t xml:space="preserve"> </w:t>
      </w:r>
      <w:r w:rsidR="00366978">
        <w:t xml:space="preserve">в сфере </w:t>
      </w:r>
      <w:r w:rsidR="00366978" w:rsidRPr="006A045B">
        <w:t>перевозок пассажиров и багажа легковым такси на территории Кировской области</w:t>
      </w:r>
      <w:r w:rsidR="00366978" w:rsidRPr="00D1392E">
        <w:t xml:space="preserve"> и </w:t>
      </w:r>
      <w:r w:rsidR="003B6373">
        <w:t>его целево</w:t>
      </w:r>
      <w:r w:rsidR="00366978" w:rsidRPr="00D1392E">
        <w:t>е значени</w:t>
      </w:r>
      <w:r w:rsidR="003B6373">
        <w:t>е;</w:t>
      </w:r>
    </w:p>
    <w:p w14:paraId="19D95EAF" w14:textId="4EA93616" w:rsidR="006D5844" w:rsidRPr="00865D91" w:rsidRDefault="003B6373" w:rsidP="00D5448B">
      <w:pPr>
        <w:pStyle w:val="a2"/>
        <w:tabs>
          <w:tab w:val="left" w:pos="0"/>
        </w:tabs>
        <w:ind w:firstLine="709"/>
      </w:pPr>
      <w:r>
        <w:t xml:space="preserve">утвердить </w:t>
      </w:r>
      <w:r w:rsidR="00D5448B" w:rsidRPr="00865D91">
        <w:t xml:space="preserve">индикативные показатели </w:t>
      </w:r>
      <w:r w:rsidR="00366978">
        <w:t>регионального государственного контроля (надзора)</w:t>
      </w:r>
      <w:r w:rsidR="00366978" w:rsidRPr="00D1392E">
        <w:t xml:space="preserve"> </w:t>
      </w:r>
      <w:r w:rsidR="00366978">
        <w:t xml:space="preserve">в сфере </w:t>
      </w:r>
      <w:r w:rsidR="00366978" w:rsidRPr="006A045B">
        <w:t>перевозок пассажиров и багажа легковым такси на территории Кировской области</w:t>
      </w:r>
      <w:r w:rsidR="006D5844" w:rsidRPr="00865D91">
        <w:t>.</w:t>
      </w:r>
    </w:p>
    <w:p w14:paraId="4855D2E4" w14:textId="2909A250" w:rsidR="00DF2D10" w:rsidRPr="00865D91" w:rsidRDefault="00DF2D10" w:rsidP="00D54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91"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не потребует выделения дополнительных средств из областного бюджета. </w:t>
      </w:r>
    </w:p>
    <w:p w14:paraId="1F885749" w14:textId="77777777" w:rsidR="00DF2D10" w:rsidRPr="00865D91" w:rsidRDefault="00DF2D10" w:rsidP="00D54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91">
        <w:rPr>
          <w:rFonts w:ascii="Times New Roman" w:hAnsi="Times New Roman" w:cs="Times New Roman"/>
          <w:sz w:val="28"/>
          <w:szCs w:val="28"/>
        </w:rPr>
        <w:t>Проект постановления опубликован на официальном информационном сайте Правительства Кировской области для проведения независимой антикоррупционной экспертизы.</w:t>
      </w:r>
    </w:p>
    <w:p w14:paraId="4C8958EC" w14:textId="6006F8B1" w:rsidR="00DF2D10" w:rsidRPr="00865D91" w:rsidRDefault="00AD0232" w:rsidP="00D5448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отношении п</w:t>
      </w:r>
      <w:r w:rsidR="00DF2D10" w:rsidRPr="00865D91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F2D10" w:rsidRPr="00865D91">
        <w:rPr>
          <w:rFonts w:ascii="Times New Roman" w:hAnsi="Times New Roman" w:cs="Times New Roman"/>
          <w:sz w:val="28"/>
          <w:szCs w:val="28"/>
        </w:rPr>
        <w:t xml:space="preserve"> постановления требует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F2D10" w:rsidRPr="00865D91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F2D10" w:rsidRPr="00865D91">
        <w:rPr>
          <w:rFonts w:ascii="Times New Roman" w:hAnsi="Times New Roman" w:cs="Times New Roman"/>
          <w:sz w:val="28"/>
          <w:szCs w:val="28"/>
        </w:rPr>
        <w:t xml:space="preserve"> </w:t>
      </w:r>
      <w:r w:rsidR="005F3F48" w:rsidRPr="00865D91"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="00DF2D10" w:rsidRPr="00865D91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  <w:r w:rsidR="00DF2D10" w:rsidRPr="00865D91">
        <w:rPr>
          <w:rFonts w:ascii="Times New Roman" w:hAnsi="Times New Roman" w:cs="Times New Roman"/>
          <w:bCs/>
          <w:sz w:val="28"/>
          <w:szCs w:val="28"/>
        </w:rPr>
        <w:t>.</w:t>
      </w:r>
    </w:p>
    <w:p w14:paraId="636414BC" w14:textId="77777777" w:rsidR="00DF2D10" w:rsidRDefault="00DF2D10" w:rsidP="00DF2D10">
      <w:pPr>
        <w:pStyle w:val="af3"/>
        <w:spacing w:line="360" w:lineRule="exact"/>
        <w:ind w:firstLine="709"/>
      </w:pPr>
    </w:p>
    <w:p w14:paraId="482526C0" w14:textId="77777777" w:rsidR="0046492C" w:rsidRPr="00865D91" w:rsidRDefault="0046492C" w:rsidP="00DF2D10">
      <w:pPr>
        <w:pStyle w:val="af3"/>
        <w:spacing w:line="360" w:lineRule="exact"/>
        <w:ind w:firstLine="709"/>
      </w:pPr>
    </w:p>
    <w:p w14:paraId="117C6B8F" w14:textId="035626AE" w:rsidR="00DF2D10" w:rsidRPr="00865D91" w:rsidRDefault="00B421C9" w:rsidP="00D5448B">
      <w:pPr>
        <w:pStyle w:val="af3"/>
      </w:pPr>
      <w:r>
        <w:t>М</w:t>
      </w:r>
      <w:r w:rsidR="00DF2D10" w:rsidRPr="00865D91">
        <w:t xml:space="preserve">инистр транспорта </w:t>
      </w:r>
    </w:p>
    <w:p w14:paraId="6D36F8B4" w14:textId="56E51827" w:rsidR="00DF2D10" w:rsidRPr="00865D91" w:rsidRDefault="00DF2D10" w:rsidP="00D54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D91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865D91">
        <w:rPr>
          <w:rFonts w:ascii="Times New Roman" w:hAnsi="Times New Roman" w:cs="Times New Roman"/>
          <w:sz w:val="28"/>
          <w:szCs w:val="28"/>
        </w:rPr>
        <w:tab/>
      </w:r>
      <w:r w:rsidRPr="00865D91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F475B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95944" w:rsidRPr="00865D91">
        <w:rPr>
          <w:rFonts w:ascii="Times New Roman" w:hAnsi="Times New Roman" w:cs="Times New Roman"/>
          <w:sz w:val="28"/>
          <w:szCs w:val="28"/>
        </w:rPr>
        <w:t>А</w:t>
      </w:r>
      <w:r w:rsidRPr="00865D91">
        <w:rPr>
          <w:rFonts w:ascii="Times New Roman" w:hAnsi="Times New Roman" w:cs="Times New Roman"/>
          <w:sz w:val="28"/>
          <w:szCs w:val="28"/>
        </w:rPr>
        <w:t>.</w:t>
      </w:r>
      <w:r w:rsidR="00495944" w:rsidRPr="00865D91">
        <w:rPr>
          <w:rFonts w:ascii="Times New Roman" w:hAnsi="Times New Roman" w:cs="Times New Roman"/>
          <w:sz w:val="28"/>
          <w:szCs w:val="28"/>
        </w:rPr>
        <w:t>В</w:t>
      </w:r>
      <w:r w:rsidRPr="00865D91">
        <w:rPr>
          <w:rFonts w:ascii="Times New Roman" w:hAnsi="Times New Roman" w:cs="Times New Roman"/>
          <w:sz w:val="28"/>
          <w:szCs w:val="28"/>
        </w:rPr>
        <w:t xml:space="preserve">. </w:t>
      </w:r>
      <w:r w:rsidR="00B421C9">
        <w:rPr>
          <w:rFonts w:ascii="Times New Roman" w:hAnsi="Times New Roman" w:cs="Times New Roman"/>
          <w:sz w:val="28"/>
          <w:szCs w:val="28"/>
        </w:rPr>
        <w:t>Петряков</w:t>
      </w:r>
    </w:p>
    <w:sectPr w:rsidR="00DF2D10" w:rsidRPr="00865D91" w:rsidSect="00F475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12397" w14:textId="77777777" w:rsidR="000C7466" w:rsidRDefault="000C7466">
      <w:pPr>
        <w:spacing w:after="0" w:line="240" w:lineRule="auto"/>
      </w:pPr>
      <w:r>
        <w:separator/>
      </w:r>
    </w:p>
  </w:endnote>
  <w:endnote w:type="continuationSeparator" w:id="0">
    <w:p w14:paraId="459FCCE3" w14:textId="77777777" w:rsidR="000C7466" w:rsidRDefault="000C7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5B109" w14:textId="77777777" w:rsidR="000D2978" w:rsidRDefault="000D297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3B077" w14:textId="33C3F041" w:rsidR="00054666" w:rsidRDefault="00054666">
    <w:pPr>
      <w:pStyle w:val="ab"/>
      <w:jc w:val="center"/>
      <w:rPr>
        <w:rFonts w:ascii="Times New Roman" w:hAnsi="Times New Roman" w:cs="Times New Roman"/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22C67" w14:textId="77777777" w:rsidR="000D2978" w:rsidRDefault="000D297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48293" w14:textId="77777777" w:rsidR="000C7466" w:rsidRDefault="000C7466">
      <w:pPr>
        <w:spacing w:after="0" w:line="240" w:lineRule="auto"/>
      </w:pPr>
      <w:r>
        <w:separator/>
      </w:r>
    </w:p>
  </w:footnote>
  <w:footnote w:type="continuationSeparator" w:id="0">
    <w:p w14:paraId="4915F58B" w14:textId="77777777" w:rsidR="000C7466" w:rsidRDefault="000C7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7E27A" w14:textId="77777777" w:rsidR="000D2978" w:rsidRDefault="000D2978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4141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063779F" w14:textId="40238197" w:rsidR="00054666" w:rsidRPr="000D2978" w:rsidRDefault="00054666">
        <w:pPr>
          <w:pStyle w:val="ae"/>
          <w:jc w:val="center"/>
          <w:rPr>
            <w:rFonts w:ascii="Times New Roman" w:hAnsi="Times New Roman" w:cs="Times New Roman"/>
          </w:rPr>
        </w:pPr>
        <w:r w:rsidRPr="000D2978">
          <w:rPr>
            <w:rFonts w:ascii="Times New Roman" w:hAnsi="Times New Roman" w:cs="Times New Roman"/>
          </w:rPr>
          <w:fldChar w:fldCharType="begin"/>
        </w:r>
        <w:r w:rsidRPr="000D2978">
          <w:rPr>
            <w:rFonts w:ascii="Times New Roman" w:hAnsi="Times New Roman" w:cs="Times New Roman"/>
          </w:rPr>
          <w:instrText>PAGE   \* MERGEFORMAT</w:instrText>
        </w:r>
        <w:r w:rsidRPr="000D2978">
          <w:rPr>
            <w:rFonts w:ascii="Times New Roman" w:hAnsi="Times New Roman" w:cs="Times New Roman"/>
          </w:rPr>
          <w:fldChar w:fldCharType="separate"/>
        </w:r>
        <w:r w:rsidR="003F2792">
          <w:rPr>
            <w:rFonts w:ascii="Times New Roman" w:hAnsi="Times New Roman" w:cs="Times New Roman"/>
            <w:noProof/>
          </w:rPr>
          <w:t>2</w:t>
        </w:r>
        <w:r w:rsidRPr="000D2978">
          <w:rPr>
            <w:rFonts w:ascii="Times New Roman" w:hAnsi="Times New Roman" w:cs="Times New Roman"/>
          </w:rPr>
          <w:fldChar w:fldCharType="end"/>
        </w:r>
      </w:p>
    </w:sdtContent>
  </w:sdt>
  <w:p w14:paraId="6D15208B" w14:textId="77777777" w:rsidR="00054666" w:rsidRDefault="00054666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04DEE" w14:textId="77777777" w:rsidR="000D2978" w:rsidRDefault="000D297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A1742"/>
    <w:multiLevelType w:val="hybridMultilevel"/>
    <w:tmpl w:val="D804AB54"/>
    <w:lvl w:ilvl="0" w:tplc="40EADE0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545229EE">
      <w:start w:val="1"/>
      <w:numFmt w:val="decimal"/>
      <w:pStyle w:val="a"/>
      <w:lvlText w:val="%2."/>
      <w:lvlJc w:val="left"/>
      <w:pPr>
        <w:tabs>
          <w:tab w:val="num" w:pos="1440"/>
        </w:tabs>
        <w:ind w:left="1440" w:hanging="720"/>
      </w:pPr>
    </w:lvl>
    <w:lvl w:ilvl="2" w:tplc="17124FC4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8DCC654E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F7ECD458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B25CF2A0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808AA174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7CE836D4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F29283D4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937565B"/>
    <w:multiLevelType w:val="hybridMultilevel"/>
    <w:tmpl w:val="3C7EFD14"/>
    <w:lvl w:ilvl="0" w:tplc="52804A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CEE5D0F"/>
    <w:multiLevelType w:val="hybridMultilevel"/>
    <w:tmpl w:val="B20AE0EC"/>
    <w:lvl w:ilvl="0" w:tplc="815C28E8">
      <w:start w:val="1"/>
      <w:numFmt w:val="bullet"/>
      <w:pStyle w:val="a0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94C4C4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40C05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22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10CA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1AA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43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0B9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B494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6B6B67"/>
    <w:multiLevelType w:val="multilevel"/>
    <w:tmpl w:val="32D698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A0"/>
    <w:rsid w:val="000102A5"/>
    <w:rsid w:val="000263A3"/>
    <w:rsid w:val="00033628"/>
    <w:rsid w:val="00037A3A"/>
    <w:rsid w:val="00053677"/>
    <w:rsid w:val="00054666"/>
    <w:rsid w:val="00056765"/>
    <w:rsid w:val="00083E6E"/>
    <w:rsid w:val="000849EF"/>
    <w:rsid w:val="00085335"/>
    <w:rsid w:val="000A596A"/>
    <w:rsid w:val="000C7466"/>
    <w:rsid w:val="000D2978"/>
    <w:rsid w:val="000D60C0"/>
    <w:rsid w:val="000F1244"/>
    <w:rsid w:val="001364EC"/>
    <w:rsid w:val="00137A05"/>
    <w:rsid w:val="00155A9A"/>
    <w:rsid w:val="0015753E"/>
    <w:rsid w:val="0016593E"/>
    <w:rsid w:val="00177668"/>
    <w:rsid w:val="001B0DE5"/>
    <w:rsid w:val="001B21F4"/>
    <w:rsid w:val="001B7299"/>
    <w:rsid w:val="001E5541"/>
    <w:rsid w:val="00200756"/>
    <w:rsid w:val="00212603"/>
    <w:rsid w:val="0022554F"/>
    <w:rsid w:val="0024192E"/>
    <w:rsid w:val="00251E8C"/>
    <w:rsid w:val="00252687"/>
    <w:rsid w:val="002619AE"/>
    <w:rsid w:val="002728F5"/>
    <w:rsid w:val="00272AD3"/>
    <w:rsid w:val="00274315"/>
    <w:rsid w:val="00274C91"/>
    <w:rsid w:val="002843F9"/>
    <w:rsid w:val="00285A99"/>
    <w:rsid w:val="00292FB3"/>
    <w:rsid w:val="002957C9"/>
    <w:rsid w:val="002A2092"/>
    <w:rsid w:val="002C1A3E"/>
    <w:rsid w:val="002D6435"/>
    <w:rsid w:val="002E3874"/>
    <w:rsid w:val="002F7609"/>
    <w:rsid w:val="003037B0"/>
    <w:rsid w:val="00307874"/>
    <w:rsid w:val="003151D3"/>
    <w:rsid w:val="00324279"/>
    <w:rsid w:val="0033413E"/>
    <w:rsid w:val="00340DD2"/>
    <w:rsid w:val="00357832"/>
    <w:rsid w:val="0036665C"/>
    <w:rsid w:val="00366978"/>
    <w:rsid w:val="00376518"/>
    <w:rsid w:val="00376DCC"/>
    <w:rsid w:val="003A204F"/>
    <w:rsid w:val="003B6373"/>
    <w:rsid w:val="003B7D2E"/>
    <w:rsid w:val="003C4854"/>
    <w:rsid w:val="003C7C89"/>
    <w:rsid w:val="003E3D72"/>
    <w:rsid w:val="003F2792"/>
    <w:rsid w:val="003F297B"/>
    <w:rsid w:val="00414C05"/>
    <w:rsid w:val="00422C61"/>
    <w:rsid w:val="00434350"/>
    <w:rsid w:val="00434C54"/>
    <w:rsid w:val="00436B65"/>
    <w:rsid w:val="004437B9"/>
    <w:rsid w:val="00443A4A"/>
    <w:rsid w:val="00456598"/>
    <w:rsid w:val="0046492C"/>
    <w:rsid w:val="00474C95"/>
    <w:rsid w:val="0048565E"/>
    <w:rsid w:val="00495944"/>
    <w:rsid w:val="004B64B1"/>
    <w:rsid w:val="004B6A75"/>
    <w:rsid w:val="004E2DBB"/>
    <w:rsid w:val="004F02AF"/>
    <w:rsid w:val="004F3378"/>
    <w:rsid w:val="00505B7D"/>
    <w:rsid w:val="0051751F"/>
    <w:rsid w:val="0058285B"/>
    <w:rsid w:val="00591AE3"/>
    <w:rsid w:val="005A392C"/>
    <w:rsid w:val="005A4AFA"/>
    <w:rsid w:val="005A709C"/>
    <w:rsid w:val="005E2411"/>
    <w:rsid w:val="005E6A0D"/>
    <w:rsid w:val="005F3C88"/>
    <w:rsid w:val="005F3F48"/>
    <w:rsid w:val="005F43ED"/>
    <w:rsid w:val="005F758F"/>
    <w:rsid w:val="005F7D27"/>
    <w:rsid w:val="0060025C"/>
    <w:rsid w:val="0060480A"/>
    <w:rsid w:val="00624E2D"/>
    <w:rsid w:val="00630726"/>
    <w:rsid w:val="006472F1"/>
    <w:rsid w:val="00651796"/>
    <w:rsid w:val="00663C3B"/>
    <w:rsid w:val="00671719"/>
    <w:rsid w:val="00683AA8"/>
    <w:rsid w:val="00684FF6"/>
    <w:rsid w:val="0069605C"/>
    <w:rsid w:val="006B5EBD"/>
    <w:rsid w:val="006D5844"/>
    <w:rsid w:val="006D5F27"/>
    <w:rsid w:val="00736D00"/>
    <w:rsid w:val="007431DB"/>
    <w:rsid w:val="00753F76"/>
    <w:rsid w:val="00755CF1"/>
    <w:rsid w:val="00756F83"/>
    <w:rsid w:val="007B03B7"/>
    <w:rsid w:val="007B6A00"/>
    <w:rsid w:val="008029F2"/>
    <w:rsid w:val="00832764"/>
    <w:rsid w:val="00843A7A"/>
    <w:rsid w:val="00850A82"/>
    <w:rsid w:val="00865D91"/>
    <w:rsid w:val="008803CC"/>
    <w:rsid w:val="00895632"/>
    <w:rsid w:val="009963A5"/>
    <w:rsid w:val="009A0197"/>
    <w:rsid w:val="009A38F5"/>
    <w:rsid w:val="009C602E"/>
    <w:rsid w:val="009D1426"/>
    <w:rsid w:val="009D37D6"/>
    <w:rsid w:val="00A078DB"/>
    <w:rsid w:val="00A120EE"/>
    <w:rsid w:val="00A1527F"/>
    <w:rsid w:val="00A36AEE"/>
    <w:rsid w:val="00A43062"/>
    <w:rsid w:val="00A43186"/>
    <w:rsid w:val="00A51235"/>
    <w:rsid w:val="00A5532E"/>
    <w:rsid w:val="00A55F9B"/>
    <w:rsid w:val="00A8342D"/>
    <w:rsid w:val="00AD0232"/>
    <w:rsid w:val="00AE2822"/>
    <w:rsid w:val="00AE7102"/>
    <w:rsid w:val="00AF1257"/>
    <w:rsid w:val="00AF3306"/>
    <w:rsid w:val="00B15CDB"/>
    <w:rsid w:val="00B33A96"/>
    <w:rsid w:val="00B37087"/>
    <w:rsid w:val="00B421C9"/>
    <w:rsid w:val="00B46A28"/>
    <w:rsid w:val="00B50E8A"/>
    <w:rsid w:val="00B619BA"/>
    <w:rsid w:val="00B620D9"/>
    <w:rsid w:val="00B700D6"/>
    <w:rsid w:val="00B75C4F"/>
    <w:rsid w:val="00B96A64"/>
    <w:rsid w:val="00BA1F41"/>
    <w:rsid w:val="00BA61B0"/>
    <w:rsid w:val="00BF5276"/>
    <w:rsid w:val="00C13477"/>
    <w:rsid w:val="00C13E74"/>
    <w:rsid w:val="00C2252D"/>
    <w:rsid w:val="00C35520"/>
    <w:rsid w:val="00C55DE0"/>
    <w:rsid w:val="00C626C5"/>
    <w:rsid w:val="00C708F6"/>
    <w:rsid w:val="00C829E3"/>
    <w:rsid w:val="00C943BD"/>
    <w:rsid w:val="00CA1806"/>
    <w:rsid w:val="00CA5ECE"/>
    <w:rsid w:val="00CB7E4D"/>
    <w:rsid w:val="00CC745B"/>
    <w:rsid w:val="00CD4762"/>
    <w:rsid w:val="00CD784B"/>
    <w:rsid w:val="00CF61BA"/>
    <w:rsid w:val="00D047ED"/>
    <w:rsid w:val="00D0704C"/>
    <w:rsid w:val="00D07D2C"/>
    <w:rsid w:val="00D22EAF"/>
    <w:rsid w:val="00D350D1"/>
    <w:rsid w:val="00D46B68"/>
    <w:rsid w:val="00D5448B"/>
    <w:rsid w:val="00D64188"/>
    <w:rsid w:val="00D740D3"/>
    <w:rsid w:val="00D7592D"/>
    <w:rsid w:val="00DC5273"/>
    <w:rsid w:val="00DD533A"/>
    <w:rsid w:val="00DD6C79"/>
    <w:rsid w:val="00DD6F96"/>
    <w:rsid w:val="00DE1D80"/>
    <w:rsid w:val="00DE26C9"/>
    <w:rsid w:val="00DF0AC9"/>
    <w:rsid w:val="00DF2D10"/>
    <w:rsid w:val="00DF376C"/>
    <w:rsid w:val="00DF535C"/>
    <w:rsid w:val="00E01272"/>
    <w:rsid w:val="00E042A0"/>
    <w:rsid w:val="00E04B8A"/>
    <w:rsid w:val="00E071FF"/>
    <w:rsid w:val="00E10217"/>
    <w:rsid w:val="00E15619"/>
    <w:rsid w:val="00E26736"/>
    <w:rsid w:val="00E36A26"/>
    <w:rsid w:val="00E46501"/>
    <w:rsid w:val="00E650D6"/>
    <w:rsid w:val="00E90646"/>
    <w:rsid w:val="00E96CA7"/>
    <w:rsid w:val="00EA7807"/>
    <w:rsid w:val="00EB26AF"/>
    <w:rsid w:val="00ED2498"/>
    <w:rsid w:val="00ED7E7D"/>
    <w:rsid w:val="00EE02FA"/>
    <w:rsid w:val="00EF2DB5"/>
    <w:rsid w:val="00F00B85"/>
    <w:rsid w:val="00F031E7"/>
    <w:rsid w:val="00F07EFE"/>
    <w:rsid w:val="00F22E7C"/>
    <w:rsid w:val="00F45969"/>
    <w:rsid w:val="00F475BB"/>
    <w:rsid w:val="00F565E0"/>
    <w:rsid w:val="00F72086"/>
    <w:rsid w:val="00F730C6"/>
    <w:rsid w:val="00F83534"/>
    <w:rsid w:val="00F95767"/>
    <w:rsid w:val="00FA16A2"/>
    <w:rsid w:val="00FA7358"/>
    <w:rsid w:val="00FB199E"/>
    <w:rsid w:val="00FD1553"/>
    <w:rsid w:val="00FE6E83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8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45969"/>
  </w:style>
  <w:style w:type="paragraph" w:styleId="1">
    <w:name w:val="heading 1"/>
    <w:basedOn w:val="a1"/>
    <w:next w:val="a2"/>
    <w:link w:val="10"/>
    <w:uiPriority w:val="9"/>
    <w:qFormat/>
    <w:rsid w:val="00F45969"/>
    <w:pPr>
      <w:spacing w:before="240" w:line="360" w:lineRule="auto"/>
      <w:ind w:firstLine="851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2">
    <w:name w:val="heading 2"/>
    <w:basedOn w:val="1"/>
    <w:next w:val="a2"/>
    <w:link w:val="20"/>
    <w:uiPriority w:val="9"/>
    <w:unhideWhenUsed/>
    <w:qFormat/>
    <w:rsid w:val="00F45969"/>
    <w:pPr>
      <w:outlineLvl w:val="1"/>
    </w:pPr>
  </w:style>
  <w:style w:type="paragraph" w:styleId="3">
    <w:name w:val="heading 3"/>
    <w:basedOn w:val="a2"/>
    <w:next w:val="a2"/>
    <w:link w:val="30"/>
    <w:uiPriority w:val="9"/>
    <w:unhideWhenUsed/>
    <w:qFormat/>
    <w:rsid w:val="00F45969"/>
    <w:pPr>
      <w:spacing w:before="240" w:after="160"/>
      <w:outlineLvl w:val="2"/>
    </w:pPr>
    <w:rPr>
      <w:b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F45969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3"/>
    <w:link w:val="2"/>
    <w:uiPriority w:val="9"/>
    <w:rsid w:val="00F45969"/>
    <w:rPr>
      <w:rFonts w:ascii="Times New Roman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3"/>
    <w:link w:val="3"/>
    <w:uiPriority w:val="9"/>
    <w:rsid w:val="00F45969"/>
    <w:rPr>
      <w:rFonts w:ascii="Times New Roman" w:hAnsi="Times New Roman" w:cs="Times New Roman"/>
      <w:b/>
      <w:sz w:val="28"/>
      <w:szCs w:val="28"/>
    </w:rPr>
  </w:style>
  <w:style w:type="paragraph" w:customStyle="1" w:styleId="a2">
    <w:name w:val="Основной"/>
    <w:basedOn w:val="a1"/>
    <w:link w:val="a6"/>
    <w:qFormat/>
    <w:rsid w:val="00F45969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Знак"/>
    <w:basedOn w:val="a3"/>
    <w:link w:val="a2"/>
    <w:rsid w:val="00F45969"/>
    <w:rPr>
      <w:rFonts w:ascii="Times New Roman" w:hAnsi="Times New Roman" w:cs="Times New Roman"/>
      <w:sz w:val="28"/>
      <w:szCs w:val="28"/>
    </w:rPr>
  </w:style>
  <w:style w:type="paragraph" w:customStyle="1" w:styleId="a0">
    <w:name w:val="Марк"/>
    <w:basedOn w:val="a2"/>
    <w:link w:val="a7"/>
    <w:qFormat/>
    <w:rsid w:val="00F45969"/>
    <w:pPr>
      <w:numPr>
        <w:numId w:val="1"/>
      </w:numPr>
    </w:pPr>
  </w:style>
  <w:style w:type="character" w:customStyle="1" w:styleId="a7">
    <w:name w:val="Марк Знак"/>
    <w:basedOn w:val="a6"/>
    <w:link w:val="a0"/>
    <w:rsid w:val="00F45969"/>
    <w:rPr>
      <w:rFonts w:ascii="Times New Roman" w:hAnsi="Times New Roman" w:cs="Times New Roman"/>
      <w:sz w:val="28"/>
      <w:szCs w:val="28"/>
    </w:rPr>
  </w:style>
  <w:style w:type="paragraph" w:customStyle="1" w:styleId="a">
    <w:name w:val="Нумер"/>
    <w:basedOn w:val="a2"/>
    <w:link w:val="a8"/>
    <w:qFormat/>
    <w:rsid w:val="00F45969"/>
    <w:pPr>
      <w:numPr>
        <w:ilvl w:val="1"/>
        <w:numId w:val="2"/>
      </w:numPr>
      <w:ind w:left="0" w:firstLine="851"/>
    </w:pPr>
  </w:style>
  <w:style w:type="character" w:customStyle="1" w:styleId="a8">
    <w:name w:val="Нумер Знак"/>
    <w:basedOn w:val="a6"/>
    <w:link w:val="a"/>
    <w:rsid w:val="00F45969"/>
    <w:rPr>
      <w:rFonts w:ascii="Times New Roman" w:hAnsi="Times New Roman" w:cs="Times New Roman"/>
      <w:sz w:val="28"/>
      <w:szCs w:val="28"/>
    </w:rPr>
  </w:style>
  <w:style w:type="paragraph" w:customStyle="1" w:styleId="a9">
    <w:name w:val="Под Табл"/>
    <w:basedOn w:val="a2"/>
    <w:link w:val="aa"/>
    <w:qFormat/>
    <w:rsid w:val="00F45969"/>
    <w:pPr>
      <w:spacing w:before="360"/>
    </w:pPr>
  </w:style>
  <w:style w:type="character" w:customStyle="1" w:styleId="aa">
    <w:name w:val="Под Табл Знак"/>
    <w:basedOn w:val="a6"/>
    <w:link w:val="a9"/>
    <w:rsid w:val="00F45969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1"/>
    <w:link w:val="ac"/>
    <w:uiPriority w:val="99"/>
    <w:unhideWhenUsed/>
    <w:rsid w:val="00F4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3"/>
    <w:link w:val="ab"/>
    <w:uiPriority w:val="99"/>
    <w:rsid w:val="00F45969"/>
  </w:style>
  <w:style w:type="paragraph" w:styleId="11">
    <w:name w:val="toc 1"/>
    <w:basedOn w:val="a1"/>
    <w:next w:val="a1"/>
    <w:uiPriority w:val="39"/>
    <w:unhideWhenUsed/>
    <w:rsid w:val="00F45969"/>
    <w:pPr>
      <w:tabs>
        <w:tab w:val="right" w:leader="dot" w:pos="9345"/>
      </w:tabs>
      <w:spacing w:after="100"/>
    </w:pPr>
  </w:style>
  <w:style w:type="paragraph" w:styleId="21">
    <w:name w:val="toc 2"/>
    <w:basedOn w:val="a1"/>
    <w:next w:val="a1"/>
    <w:uiPriority w:val="39"/>
    <w:unhideWhenUsed/>
    <w:rsid w:val="00F45969"/>
    <w:pPr>
      <w:spacing w:after="100"/>
      <w:ind w:left="220"/>
    </w:pPr>
  </w:style>
  <w:style w:type="paragraph" w:styleId="31">
    <w:name w:val="toc 3"/>
    <w:basedOn w:val="a1"/>
    <w:next w:val="a1"/>
    <w:uiPriority w:val="39"/>
    <w:unhideWhenUsed/>
    <w:rsid w:val="00F45969"/>
    <w:pPr>
      <w:spacing w:after="100"/>
      <w:ind w:left="440"/>
    </w:pPr>
  </w:style>
  <w:style w:type="character" w:styleId="ad">
    <w:name w:val="Hyperlink"/>
    <w:basedOn w:val="a3"/>
    <w:uiPriority w:val="99"/>
    <w:unhideWhenUsed/>
    <w:rsid w:val="00F45969"/>
    <w:rPr>
      <w:color w:val="0563C1" w:themeColor="hyperlink"/>
      <w:u w:val="single"/>
    </w:rPr>
  </w:style>
  <w:style w:type="character" w:customStyle="1" w:styleId="fontstyle01">
    <w:name w:val="fontstyle01"/>
    <w:basedOn w:val="a3"/>
    <w:rsid w:val="00F4596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e">
    <w:name w:val="header"/>
    <w:basedOn w:val="a1"/>
    <w:link w:val="af"/>
    <w:uiPriority w:val="99"/>
    <w:unhideWhenUsed/>
    <w:rsid w:val="00832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32764"/>
  </w:style>
  <w:style w:type="paragraph" w:styleId="af0">
    <w:name w:val="TOC Heading"/>
    <w:basedOn w:val="1"/>
    <w:next w:val="a1"/>
    <w:uiPriority w:val="39"/>
    <w:unhideWhenUsed/>
    <w:qFormat/>
    <w:rsid w:val="00F565E0"/>
    <w:pPr>
      <w:keepNext/>
      <w:keepLines/>
      <w:spacing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af1">
    <w:name w:val="Balloon Text"/>
    <w:basedOn w:val="a1"/>
    <w:link w:val="af2"/>
    <w:uiPriority w:val="99"/>
    <w:semiHidden/>
    <w:unhideWhenUsed/>
    <w:rsid w:val="0043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3"/>
    <w:link w:val="af1"/>
    <w:uiPriority w:val="99"/>
    <w:semiHidden/>
    <w:rsid w:val="00436B65"/>
    <w:rPr>
      <w:rFonts w:ascii="Segoe UI" w:hAnsi="Segoe UI" w:cs="Segoe UI"/>
      <w:sz w:val="18"/>
      <w:szCs w:val="18"/>
    </w:rPr>
  </w:style>
  <w:style w:type="paragraph" w:customStyle="1" w:styleId="Style5">
    <w:name w:val="Style5"/>
    <w:basedOn w:val="a1"/>
    <w:rsid w:val="0051751F"/>
    <w:pPr>
      <w:widowControl w:val="0"/>
      <w:autoSpaceDE w:val="0"/>
      <w:autoSpaceDN w:val="0"/>
      <w:adjustRightInd w:val="0"/>
      <w:spacing w:after="0" w:line="221" w:lineRule="exact"/>
      <w:ind w:firstLine="571"/>
      <w:jc w:val="both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styleId="af3">
    <w:name w:val="Body Text"/>
    <w:basedOn w:val="a1"/>
    <w:link w:val="af4"/>
    <w:rsid w:val="00DF2D1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Знак"/>
    <w:basedOn w:val="a3"/>
    <w:link w:val="af3"/>
    <w:rsid w:val="00DF2D1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45969"/>
  </w:style>
  <w:style w:type="paragraph" w:styleId="1">
    <w:name w:val="heading 1"/>
    <w:basedOn w:val="a1"/>
    <w:next w:val="a2"/>
    <w:link w:val="10"/>
    <w:uiPriority w:val="9"/>
    <w:qFormat/>
    <w:rsid w:val="00F45969"/>
    <w:pPr>
      <w:spacing w:before="240" w:line="360" w:lineRule="auto"/>
      <w:ind w:firstLine="851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2">
    <w:name w:val="heading 2"/>
    <w:basedOn w:val="1"/>
    <w:next w:val="a2"/>
    <w:link w:val="20"/>
    <w:uiPriority w:val="9"/>
    <w:unhideWhenUsed/>
    <w:qFormat/>
    <w:rsid w:val="00F45969"/>
    <w:pPr>
      <w:outlineLvl w:val="1"/>
    </w:pPr>
  </w:style>
  <w:style w:type="paragraph" w:styleId="3">
    <w:name w:val="heading 3"/>
    <w:basedOn w:val="a2"/>
    <w:next w:val="a2"/>
    <w:link w:val="30"/>
    <w:uiPriority w:val="9"/>
    <w:unhideWhenUsed/>
    <w:qFormat/>
    <w:rsid w:val="00F45969"/>
    <w:pPr>
      <w:spacing w:before="240" w:after="160"/>
      <w:outlineLvl w:val="2"/>
    </w:pPr>
    <w:rPr>
      <w:b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F45969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3"/>
    <w:link w:val="2"/>
    <w:uiPriority w:val="9"/>
    <w:rsid w:val="00F45969"/>
    <w:rPr>
      <w:rFonts w:ascii="Times New Roman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3"/>
    <w:link w:val="3"/>
    <w:uiPriority w:val="9"/>
    <w:rsid w:val="00F45969"/>
    <w:rPr>
      <w:rFonts w:ascii="Times New Roman" w:hAnsi="Times New Roman" w:cs="Times New Roman"/>
      <w:b/>
      <w:sz w:val="28"/>
      <w:szCs w:val="28"/>
    </w:rPr>
  </w:style>
  <w:style w:type="paragraph" w:customStyle="1" w:styleId="a2">
    <w:name w:val="Основной"/>
    <w:basedOn w:val="a1"/>
    <w:link w:val="a6"/>
    <w:qFormat/>
    <w:rsid w:val="00F45969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Знак"/>
    <w:basedOn w:val="a3"/>
    <w:link w:val="a2"/>
    <w:rsid w:val="00F45969"/>
    <w:rPr>
      <w:rFonts w:ascii="Times New Roman" w:hAnsi="Times New Roman" w:cs="Times New Roman"/>
      <w:sz w:val="28"/>
      <w:szCs w:val="28"/>
    </w:rPr>
  </w:style>
  <w:style w:type="paragraph" w:customStyle="1" w:styleId="a0">
    <w:name w:val="Марк"/>
    <w:basedOn w:val="a2"/>
    <w:link w:val="a7"/>
    <w:qFormat/>
    <w:rsid w:val="00F45969"/>
    <w:pPr>
      <w:numPr>
        <w:numId w:val="1"/>
      </w:numPr>
    </w:pPr>
  </w:style>
  <w:style w:type="character" w:customStyle="1" w:styleId="a7">
    <w:name w:val="Марк Знак"/>
    <w:basedOn w:val="a6"/>
    <w:link w:val="a0"/>
    <w:rsid w:val="00F45969"/>
    <w:rPr>
      <w:rFonts w:ascii="Times New Roman" w:hAnsi="Times New Roman" w:cs="Times New Roman"/>
      <w:sz w:val="28"/>
      <w:szCs w:val="28"/>
    </w:rPr>
  </w:style>
  <w:style w:type="paragraph" w:customStyle="1" w:styleId="a">
    <w:name w:val="Нумер"/>
    <w:basedOn w:val="a2"/>
    <w:link w:val="a8"/>
    <w:qFormat/>
    <w:rsid w:val="00F45969"/>
    <w:pPr>
      <w:numPr>
        <w:ilvl w:val="1"/>
        <w:numId w:val="2"/>
      </w:numPr>
      <w:ind w:left="0" w:firstLine="851"/>
    </w:pPr>
  </w:style>
  <w:style w:type="character" w:customStyle="1" w:styleId="a8">
    <w:name w:val="Нумер Знак"/>
    <w:basedOn w:val="a6"/>
    <w:link w:val="a"/>
    <w:rsid w:val="00F45969"/>
    <w:rPr>
      <w:rFonts w:ascii="Times New Roman" w:hAnsi="Times New Roman" w:cs="Times New Roman"/>
      <w:sz w:val="28"/>
      <w:szCs w:val="28"/>
    </w:rPr>
  </w:style>
  <w:style w:type="paragraph" w:customStyle="1" w:styleId="a9">
    <w:name w:val="Под Табл"/>
    <w:basedOn w:val="a2"/>
    <w:link w:val="aa"/>
    <w:qFormat/>
    <w:rsid w:val="00F45969"/>
    <w:pPr>
      <w:spacing w:before="360"/>
    </w:pPr>
  </w:style>
  <w:style w:type="character" w:customStyle="1" w:styleId="aa">
    <w:name w:val="Под Табл Знак"/>
    <w:basedOn w:val="a6"/>
    <w:link w:val="a9"/>
    <w:rsid w:val="00F45969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1"/>
    <w:link w:val="ac"/>
    <w:uiPriority w:val="99"/>
    <w:unhideWhenUsed/>
    <w:rsid w:val="00F4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3"/>
    <w:link w:val="ab"/>
    <w:uiPriority w:val="99"/>
    <w:rsid w:val="00F45969"/>
  </w:style>
  <w:style w:type="paragraph" w:styleId="11">
    <w:name w:val="toc 1"/>
    <w:basedOn w:val="a1"/>
    <w:next w:val="a1"/>
    <w:uiPriority w:val="39"/>
    <w:unhideWhenUsed/>
    <w:rsid w:val="00F45969"/>
    <w:pPr>
      <w:tabs>
        <w:tab w:val="right" w:leader="dot" w:pos="9345"/>
      </w:tabs>
      <w:spacing w:after="100"/>
    </w:pPr>
  </w:style>
  <w:style w:type="paragraph" w:styleId="21">
    <w:name w:val="toc 2"/>
    <w:basedOn w:val="a1"/>
    <w:next w:val="a1"/>
    <w:uiPriority w:val="39"/>
    <w:unhideWhenUsed/>
    <w:rsid w:val="00F45969"/>
    <w:pPr>
      <w:spacing w:after="100"/>
      <w:ind w:left="220"/>
    </w:pPr>
  </w:style>
  <w:style w:type="paragraph" w:styleId="31">
    <w:name w:val="toc 3"/>
    <w:basedOn w:val="a1"/>
    <w:next w:val="a1"/>
    <w:uiPriority w:val="39"/>
    <w:unhideWhenUsed/>
    <w:rsid w:val="00F45969"/>
    <w:pPr>
      <w:spacing w:after="100"/>
      <w:ind w:left="440"/>
    </w:pPr>
  </w:style>
  <w:style w:type="character" w:styleId="ad">
    <w:name w:val="Hyperlink"/>
    <w:basedOn w:val="a3"/>
    <w:uiPriority w:val="99"/>
    <w:unhideWhenUsed/>
    <w:rsid w:val="00F45969"/>
    <w:rPr>
      <w:color w:val="0563C1" w:themeColor="hyperlink"/>
      <w:u w:val="single"/>
    </w:rPr>
  </w:style>
  <w:style w:type="character" w:customStyle="1" w:styleId="fontstyle01">
    <w:name w:val="fontstyle01"/>
    <w:basedOn w:val="a3"/>
    <w:rsid w:val="00F4596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e">
    <w:name w:val="header"/>
    <w:basedOn w:val="a1"/>
    <w:link w:val="af"/>
    <w:uiPriority w:val="99"/>
    <w:unhideWhenUsed/>
    <w:rsid w:val="00832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32764"/>
  </w:style>
  <w:style w:type="paragraph" w:styleId="af0">
    <w:name w:val="TOC Heading"/>
    <w:basedOn w:val="1"/>
    <w:next w:val="a1"/>
    <w:uiPriority w:val="39"/>
    <w:unhideWhenUsed/>
    <w:qFormat/>
    <w:rsid w:val="00F565E0"/>
    <w:pPr>
      <w:keepNext/>
      <w:keepLines/>
      <w:spacing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af1">
    <w:name w:val="Balloon Text"/>
    <w:basedOn w:val="a1"/>
    <w:link w:val="af2"/>
    <w:uiPriority w:val="99"/>
    <w:semiHidden/>
    <w:unhideWhenUsed/>
    <w:rsid w:val="0043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3"/>
    <w:link w:val="af1"/>
    <w:uiPriority w:val="99"/>
    <w:semiHidden/>
    <w:rsid w:val="00436B65"/>
    <w:rPr>
      <w:rFonts w:ascii="Segoe UI" w:hAnsi="Segoe UI" w:cs="Segoe UI"/>
      <w:sz w:val="18"/>
      <w:szCs w:val="18"/>
    </w:rPr>
  </w:style>
  <w:style w:type="paragraph" w:customStyle="1" w:styleId="Style5">
    <w:name w:val="Style5"/>
    <w:basedOn w:val="a1"/>
    <w:rsid w:val="0051751F"/>
    <w:pPr>
      <w:widowControl w:val="0"/>
      <w:autoSpaceDE w:val="0"/>
      <w:autoSpaceDN w:val="0"/>
      <w:adjustRightInd w:val="0"/>
      <w:spacing w:after="0" w:line="221" w:lineRule="exact"/>
      <w:ind w:firstLine="571"/>
      <w:jc w:val="both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styleId="af3">
    <w:name w:val="Body Text"/>
    <w:basedOn w:val="a1"/>
    <w:link w:val="af4"/>
    <w:rsid w:val="00DF2D1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Знак"/>
    <w:basedOn w:val="a3"/>
    <w:link w:val="af3"/>
    <w:rsid w:val="00DF2D1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A2115-02A9-4CA8-A9CE-EC21D436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Кудаев Никита Александрович</dc:creator>
  <cp:lastModifiedBy>Шалагинов А.А.</cp:lastModifiedBy>
  <cp:revision>25</cp:revision>
  <cp:lastPrinted>2025-12-11T07:36:00Z</cp:lastPrinted>
  <dcterms:created xsi:type="dcterms:W3CDTF">2025-02-25T08:35:00Z</dcterms:created>
  <dcterms:modified xsi:type="dcterms:W3CDTF">2026-02-05T08:48:00Z</dcterms:modified>
</cp:coreProperties>
</file>