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F59" w:rsidRDefault="00596F59" w:rsidP="004C5158">
      <w:pPr>
        <w:pStyle w:val="1"/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 xml:space="preserve">ПОЯСНИТЕЛЬНАЯ ЗАПИСКА </w:t>
      </w:r>
    </w:p>
    <w:p w:rsidR="004005C8" w:rsidRDefault="00596F59" w:rsidP="006638AB">
      <w:pPr>
        <w:pStyle w:val="1"/>
        <w:spacing w:after="0" w:line="240" w:lineRule="auto"/>
        <w:ind w:firstLine="0"/>
        <w:jc w:val="center"/>
        <w:outlineLvl w:val="0"/>
        <w:rPr>
          <w:b/>
        </w:rPr>
      </w:pPr>
      <w:r>
        <w:rPr>
          <w:b/>
        </w:rPr>
        <w:t xml:space="preserve">к проекту </w:t>
      </w:r>
      <w:r w:rsidR="003F2104">
        <w:rPr>
          <w:b/>
        </w:rPr>
        <w:t>у</w:t>
      </w:r>
      <w:r w:rsidR="00E53AC8">
        <w:rPr>
          <w:b/>
        </w:rPr>
        <w:t>каза Губернатора</w:t>
      </w:r>
      <w:r>
        <w:rPr>
          <w:b/>
        </w:rPr>
        <w:t xml:space="preserve"> </w:t>
      </w:r>
      <w:r w:rsidRPr="00E765D5">
        <w:rPr>
          <w:b/>
        </w:rPr>
        <w:t>Кировской облас</w:t>
      </w:r>
      <w:r>
        <w:rPr>
          <w:b/>
        </w:rPr>
        <w:t xml:space="preserve">ти </w:t>
      </w:r>
      <w:r w:rsidR="00E53AC8">
        <w:rPr>
          <w:b/>
        </w:rPr>
        <w:br/>
      </w:r>
      <w:r>
        <w:rPr>
          <w:b/>
        </w:rPr>
        <w:t>«</w:t>
      </w:r>
      <w:r w:rsidR="006638AB">
        <w:rPr>
          <w:b/>
        </w:rPr>
        <w:t>О</w:t>
      </w:r>
      <w:r w:rsidR="00445D3F">
        <w:rPr>
          <w:b/>
        </w:rPr>
        <w:t> </w:t>
      </w:r>
      <w:r w:rsidR="008D3E1D">
        <w:rPr>
          <w:b/>
        </w:rPr>
        <w:t>внесении изменения</w:t>
      </w:r>
      <w:r w:rsidR="006E7B5D">
        <w:rPr>
          <w:b/>
        </w:rPr>
        <w:t xml:space="preserve"> в </w:t>
      </w:r>
      <w:r w:rsidR="00E53AC8">
        <w:rPr>
          <w:b/>
        </w:rPr>
        <w:t>Указ Губернатора</w:t>
      </w:r>
      <w:r w:rsidR="006638AB">
        <w:rPr>
          <w:b/>
        </w:rPr>
        <w:t xml:space="preserve"> Кировской</w:t>
      </w:r>
      <w:r w:rsidR="00445D3F">
        <w:rPr>
          <w:b/>
        </w:rPr>
        <w:t> </w:t>
      </w:r>
      <w:r w:rsidR="006638AB">
        <w:rPr>
          <w:b/>
        </w:rPr>
        <w:t>области</w:t>
      </w:r>
      <w:r w:rsidR="006E7B5D">
        <w:rPr>
          <w:b/>
        </w:rPr>
        <w:t xml:space="preserve"> </w:t>
      </w:r>
      <w:r w:rsidR="00E53AC8">
        <w:rPr>
          <w:b/>
        </w:rPr>
        <w:br/>
      </w:r>
      <w:r w:rsidR="000A0593" w:rsidRPr="00F82AE3">
        <w:rPr>
          <w:b/>
        </w:rPr>
        <w:t>от</w:t>
      </w:r>
      <w:r w:rsidR="004A0104">
        <w:rPr>
          <w:b/>
        </w:rPr>
        <w:t xml:space="preserve"> </w:t>
      </w:r>
      <w:r w:rsidR="00E53AC8">
        <w:rPr>
          <w:b/>
        </w:rPr>
        <w:t>29.12</w:t>
      </w:r>
      <w:r w:rsidR="000A0593" w:rsidRPr="00F82AE3">
        <w:rPr>
          <w:b/>
        </w:rPr>
        <w:t>.201</w:t>
      </w:r>
      <w:r w:rsidR="004A0104">
        <w:rPr>
          <w:b/>
        </w:rPr>
        <w:t>8</w:t>
      </w:r>
      <w:r w:rsidR="000A0593" w:rsidRPr="00F82AE3">
        <w:rPr>
          <w:b/>
        </w:rPr>
        <w:t xml:space="preserve"> № </w:t>
      </w:r>
      <w:r w:rsidR="00E53AC8">
        <w:rPr>
          <w:b/>
        </w:rPr>
        <w:t>165</w:t>
      </w:r>
      <w:r w:rsidR="00336D39">
        <w:rPr>
          <w:b/>
        </w:rPr>
        <w:t xml:space="preserve"> «Об утверждении Лесного плана </w:t>
      </w:r>
      <w:r w:rsidR="00336D39">
        <w:rPr>
          <w:b/>
        </w:rPr>
        <w:br/>
        <w:t>Кировской области на 2019 – 2028 годы</w:t>
      </w:r>
      <w:r w:rsidR="00E53AC8">
        <w:rPr>
          <w:b/>
        </w:rPr>
        <w:t>»</w:t>
      </w:r>
    </w:p>
    <w:p w:rsidR="00462B3F" w:rsidRPr="0085288D" w:rsidRDefault="00462B3F" w:rsidP="006638AB">
      <w:pPr>
        <w:pStyle w:val="1"/>
        <w:spacing w:after="0" w:line="240" w:lineRule="auto"/>
        <w:ind w:firstLine="0"/>
        <w:jc w:val="center"/>
        <w:outlineLvl w:val="0"/>
        <w:rPr>
          <w:b/>
        </w:rPr>
      </w:pPr>
    </w:p>
    <w:p w:rsidR="00430FA5" w:rsidRPr="00430FA5" w:rsidRDefault="006C4B51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A2AC1">
        <w:rPr>
          <w:rFonts w:eastAsia="Calibri"/>
          <w:szCs w:val="28"/>
        </w:rPr>
        <w:t xml:space="preserve">Проект </w:t>
      </w:r>
      <w:r w:rsidR="003F2104">
        <w:rPr>
          <w:rFonts w:eastAsia="Calibri"/>
          <w:szCs w:val="28"/>
        </w:rPr>
        <w:t>у</w:t>
      </w:r>
      <w:r w:rsidR="00E53AC8">
        <w:rPr>
          <w:rFonts w:eastAsia="Calibri"/>
          <w:szCs w:val="28"/>
        </w:rPr>
        <w:t>каза Губернатора</w:t>
      </w:r>
      <w:r w:rsidRPr="00AA2AC1">
        <w:rPr>
          <w:rFonts w:eastAsia="Calibri"/>
          <w:szCs w:val="28"/>
        </w:rPr>
        <w:t xml:space="preserve"> Кировской области «О </w:t>
      </w:r>
      <w:r w:rsidR="008D3E1D">
        <w:rPr>
          <w:rFonts w:eastAsia="Calibri"/>
          <w:szCs w:val="28"/>
        </w:rPr>
        <w:t>внесении изменения</w:t>
      </w:r>
      <w:r w:rsidRPr="00AA2AC1">
        <w:rPr>
          <w:rFonts w:eastAsia="Calibri"/>
          <w:szCs w:val="28"/>
        </w:rPr>
        <w:t xml:space="preserve"> в </w:t>
      </w:r>
      <w:r w:rsidR="00C03A73">
        <w:rPr>
          <w:rFonts w:eastAsia="Calibri"/>
          <w:szCs w:val="28"/>
        </w:rPr>
        <w:t xml:space="preserve">Указ </w:t>
      </w:r>
      <w:r w:rsidR="00E53AC8">
        <w:rPr>
          <w:rFonts w:eastAsia="Calibri"/>
          <w:szCs w:val="28"/>
        </w:rPr>
        <w:t>Губернатора</w:t>
      </w:r>
      <w:r w:rsidR="00A803B4" w:rsidRPr="00AA2AC1">
        <w:rPr>
          <w:rFonts w:eastAsia="Calibri"/>
          <w:szCs w:val="28"/>
        </w:rPr>
        <w:t xml:space="preserve"> Кировской области </w:t>
      </w:r>
      <w:r w:rsidR="00857BF3" w:rsidRPr="00AA2AC1">
        <w:rPr>
          <w:rFonts w:eastAsia="Calibri"/>
          <w:szCs w:val="28"/>
        </w:rPr>
        <w:t>от </w:t>
      </w:r>
      <w:r w:rsidR="00E53AC8">
        <w:t>29.12</w:t>
      </w:r>
      <w:r w:rsidR="00857BF3" w:rsidRPr="00AA2AC1">
        <w:t xml:space="preserve">.2018 </w:t>
      </w:r>
      <w:r w:rsidR="00C03A73">
        <w:t xml:space="preserve">№ </w:t>
      </w:r>
      <w:r w:rsidR="00E53AC8">
        <w:t>165</w:t>
      </w:r>
      <w:r w:rsidR="00C03A73">
        <w:rPr>
          <w:rFonts w:eastAsia="Calibri"/>
          <w:szCs w:val="28"/>
        </w:rPr>
        <w:t xml:space="preserve"> </w:t>
      </w:r>
      <w:r w:rsidR="00C03A73">
        <w:rPr>
          <w:rFonts w:eastAsia="Calibri"/>
          <w:szCs w:val="28"/>
        </w:rPr>
        <w:br/>
        <w:t xml:space="preserve">«Об </w:t>
      </w:r>
      <w:r w:rsidR="005D6CBF">
        <w:rPr>
          <w:rFonts w:eastAsia="Calibri"/>
          <w:szCs w:val="28"/>
        </w:rPr>
        <w:t xml:space="preserve">утверждении </w:t>
      </w:r>
      <w:r w:rsidR="005D6CBF" w:rsidRPr="00AA2AC1">
        <w:rPr>
          <w:rFonts w:eastAsia="Calibri"/>
          <w:szCs w:val="28"/>
        </w:rPr>
        <w:t>Лесного</w:t>
      </w:r>
      <w:r w:rsidR="00C03A73">
        <w:rPr>
          <w:szCs w:val="28"/>
        </w:rPr>
        <w:t xml:space="preserve"> плана Кировской области на 2019 – 2028 годы»</w:t>
      </w:r>
      <w:r w:rsidR="00C03A73" w:rsidRPr="00AA2AC1">
        <w:rPr>
          <w:rFonts w:eastAsia="Calibri"/>
          <w:szCs w:val="28"/>
        </w:rPr>
        <w:t xml:space="preserve"> </w:t>
      </w:r>
      <w:r w:rsidRPr="00AA2AC1">
        <w:rPr>
          <w:rFonts w:eastAsia="Calibri"/>
          <w:szCs w:val="28"/>
        </w:rPr>
        <w:t xml:space="preserve">(далее – проект </w:t>
      </w:r>
      <w:r w:rsidR="003F2104">
        <w:rPr>
          <w:rFonts w:eastAsia="Calibri"/>
          <w:szCs w:val="28"/>
        </w:rPr>
        <w:t>у</w:t>
      </w:r>
      <w:r w:rsidR="003B25C1">
        <w:rPr>
          <w:rFonts w:eastAsia="Calibri"/>
          <w:szCs w:val="28"/>
        </w:rPr>
        <w:t>каза</w:t>
      </w:r>
      <w:r w:rsidRPr="00AA2AC1">
        <w:rPr>
          <w:rFonts w:eastAsia="Calibri"/>
          <w:szCs w:val="28"/>
        </w:rPr>
        <w:t xml:space="preserve">) подготовлен </w:t>
      </w:r>
      <w:r w:rsidR="000303BD">
        <w:rPr>
          <w:rFonts w:eastAsia="Calibri"/>
          <w:szCs w:val="28"/>
        </w:rPr>
        <w:t>в целях внесения из</w:t>
      </w:r>
      <w:r w:rsidR="00430FA5">
        <w:rPr>
          <w:rFonts w:eastAsia="Calibri"/>
          <w:szCs w:val="28"/>
        </w:rPr>
        <w:t>менения</w:t>
      </w:r>
      <w:r w:rsidR="000303BD">
        <w:rPr>
          <w:rFonts w:eastAsia="Calibri"/>
          <w:szCs w:val="28"/>
        </w:rPr>
        <w:t xml:space="preserve"> в</w:t>
      </w:r>
      <w:r w:rsidR="00430FA5">
        <w:rPr>
          <w:rFonts w:eastAsia="Calibri"/>
          <w:szCs w:val="28"/>
        </w:rPr>
        <w:t xml:space="preserve"> Лесной план Кировской области</w:t>
      </w:r>
      <w:r w:rsidR="00430FA5" w:rsidRPr="00430FA5">
        <w:rPr>
          <w:szCs w:val="28"/>
        </w:rPr>
        <w:t xml:space="preserve"> </w:t>
      </w:r>
      <w:r w:rsidR="00430FA5">
        <w:rPr>
          <w:szCs w:val="28"/>
        </w:rPr>
        <w:t>на 2019 – 2028 годы (далее – Лесной план)</w:t>
      </w:r>
      <w:r w:rsidR="005D6CBF">
        <w:rPr>
          <w:szCs w:val="28"/>
        </w:rPr>
        <w:t xml:space="preserve"> в части </w:t>
      </w:r>
      <w:r w:rsidR="00A36D0F">
        <w:rPr>
          <w:szCs w:val="28"/>
        </w:rPr>
        <w:t>уточнения перечня лесных кварталов, предназначенных для заготовки древесины для собственных нужд, невозможных для передачи в аренду для заготовки древесины</w:t>
      </w:r>
      <w:r w:rsidR="005D6CBF">
        <w:rPr>
          <w:szCs w:val="28"/>
        </w:rPr>
        <w:t>. Внесение изменений направлено</w:t>
      </w:r>
      <w:r w:rsidR="00430FA5">
        <w:rPr>
          <w:szCs w:val="28"/>
        </w:rPr>
        <w:t xml:space="preserve"> </w:t>
      </w:r>
      <w:r w:rsidR="00430FA5">
        <w:rPr>
          <w:rFonts w:eastAsia="Calibri"/>
          <w:szCs w:val="28"/>
        </w:rPr>
        <w:t>на повышение эффективности использования лесных ресурсов ре</w:t>
      </w:r>
      <w:r w:rsidR="00A36D0F">
        <w:rPr>
          <w:rFonts w:eastAsia="Calibri"/>
          <w:szCs w:val="28"/>
        </w:rPr>
        <w:t>гиона и улучшение</w:t>
      </w:r>
      <w:r w:rsidR="00430FA5">
        <w:rPr>
          <w:rFonts w:eastAsia="Calibri"/>
          <w:szCs w:val="28"/>
        </w:rPr>
        <w:t xml:space="preserve"> показателей освоения расчетной лесосеки лесничеств Кировской области.</w:t>
      </w:r>
    </w:p>
    <w:p w:rsidR="000303BD" w:rsidRDefault="000303BD" w:rsidP="005D6CBF">
      <w:pPr>
        <w:spacing w:line="360" w:lineRule="exact"/>
        <w:ind w:firstLine="709"/>
        <w:jc w:val="both"/>
        <w:rPr>
          <w:szCs w:val="28"/>
        </w:rPr>
      </w:pPr>
      <w:r>
        <w:rPr>
          <w:rFonts w:eastAsia="Calibri"/>
          <w:szCs w:val="28"/>
        </w:rPr>
        <w:t>В связи с тем</w:t>
      </w:r>
      <w:r w:rsidR="00430FA5">
        <w:rPr>
          <w:szCs w:val="28"/>
        </w:rPr>
        <w:t>, что планируемое изменение в Лесном плане не приведе</w:t>
      </w:r>
      <w:r>
        <w:rPr>
          <w:szCs w:val="28"/>
        </w:rPr>
        <w:t>т к ухудшению планируемых значений показателей эффективности выполнения мероприятий и увеличению сроков достижения планируемых показателей, установленных Лесным планом, в соответствии с пунктом 23 приложения № 2 к п</w:t>
      </w:r>
      <w:r w:rsidRPr="00BA0F7C">
        <w:rPr>
          <w:szCs w:val="28"/>
        </w:rPr>
        <w:t>риказ</w:t>
      </w:r>
      <w:r>
        <w:rPr>
          <w:szCs w:val="28"/>
        </w:rPr>
        <w:t xml:space="preserve">у </w:t>
      </w:r>
      <w:r w:rsidRPr="00BA0F7C">
        <w:rPr>
          <w:rFonts w:eastAsia="Calibri"/>
          <w:szCs w:val="28"/>
          <w:lang w:eastAsia="en-US"/>
        </w:rPr>
        <w:t>Министерства природных</w:t>
      </w:r>
      <w:r>
        <w:rPr>
          <w:rFonts w:eastAsia="Calibri"/>
          <w:szCs w:val="28"/>
          <w:lang w:eastAsia="en-US"/>
        </w:rPr>
        <w:t xml:space="preserve"> ресурсов и экологии Российской </w:t>
      </w:r>
      <w:r w:rsidRPr="00BA0F7C">
        <w:rPr>
          <w:rFonts w:eastAsia="Calibri"/>
          <w:szCs w:val="28"/>
          <w:lang w:eastAsia="en-US"/>
        </w:rPr>
        <w:t xml:space="preserve">Федерации </w:t>
      </w:r>
      <w:r w:rsidRPr="00BA0F7C">
        <w:rPr>
          <w:bCs/>
          <w:szCs w:val="28"/>
        </w:rPr>
        <w:t xml:space="preserve">от 20.12.2017 </w:t>
      </w:r>
      <w:r>
        <w:rPr>
          <w:bCs/>
          <w:szCs w:val="28"/>
        </w:rPr>
        <w:t>№</w:t>
      </w:r>
      <w:r w:rsidRPr="00BA0F7C">
        <w:rPr>
          <w:bCs/>
          <w:szCs w:val="28"/>
        </w:rPr>
        <w:t xml:space="preserve"> 692 </w:t>
      </w:r>
      <w:r>
        <w:rPr>
          <w:bCs/>
          <w:szCs w:val="28"/>
        </w:rPr>
        <w:t>«</w:t>
      </w:r>
      <w:r w:rsidRPr="00BA0F7C">
        <w:rPr>
          <w:bCs/>
          <w:szCs w:val="28"/>
        </w:rPr>
        <w:t>Об утверждении типовой формы и состава лесного плана субъекта Российской Федерации, порядка его подготовки и внесения в него изменений</w:t>
      </w:r>
      <w:r>
        <w:rPr>
          <w:bCs/>
          <w:szCs w:val="28"/>
        </w:rPr>
        <w:t>»</w:t>
      </w:r>
      <w:r w:rsidR="00430FA5">
        <w:rPr>
          <w:bCs/>
          <w:szCs w:val="28"/>
        </w:rPr>
        <w:t>,</w:t>
      </w:r>
      <w:r>
        <w:rPr>
          <w:bCs/>
          <w:szCs w:val="28"/>
        </w:rPr>
        <w:t xml:space="preserve"> </w:t>
      </w:r>
      <w:r>
        <w:rPr>
          <w:szCs w:val="28"/>
        </w:rPr>
        <w:t>заключение Федерального агентства лесного хозяйства на внесение</w:t>
      </w:r>
      <w:r w:rsidR="00430FA5">
        <w:rPr>
          <w:szCs w:val="28"/>
        </w:rPr>
        <w:t xml:space="preserve"> изменения</w:t>
      </w:r>
      <w:r>
        <w:rPr>
          <w:szCs w:val="28"/>
        </w:rPr>
        <w:t xml:space="preserve"> в Лесной план </w:t>
      </w:r>
      <w:r>
        <w:rPr>
          <w:szCs w:val="28"/>
        </w:rPr>
        <w:br/>
        <w:t>не требуется.</w:t>
      </w:r>
    </w:p>
    <w:p w:rsidR="004515AF" w:rsidRPr="00DC0E37" w:rsidRDefault="006C4B51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AA2AC1">
        <w:rPr>
          <w:rFonts w:eastAsia="Calibri"/>
          <w:szCs w:val="28"/>
        </w:rPr>
        <w:t xml:space="preserve">Принятие проекта </w:t>
      </w:r>
      <w:r w:rsidR="003F2104">
        <w:rPr>
          <w:rFonts w:eastAsia="Calibri"/>
          <w:szCs w:val="28"/>
        </w:rPr>
        <w:t>у</w:t>
      </w:r>
      <w:r w:rsidR="00F42337">
        <w:rPr>
          <w:rFonts w:eastAsia="Calibri"/>
          <w:szCs w:val="28"/>
        </w:rPr>
        <w:t>каза</w:t>
      </w:r>
      <w:r w:rsidR="0096688B" w:rsidRPr="00AA2AC1">
        <w:rPr>
          <w:rFonts w:eastAsia="Calibri"/>
          <w:szCs w:val="28"/>
        </w:rPr>
        <w:t xml:space="preserve"> не потребует дополнительного</w:t>
      </w:r>
      <w:r w:rsidRPr="00AA2AC1">
        <w:rPr>
          <w:rFonts w:eastAsia="Calibri"/>
          <w:szCs w:val="28"/>
        </w:rPr>
        <w:t xml:space="preserve"> </w:t>
      </w:r>
      <w:r w:rsidR="0096688B" w:rsidRPr="00AA2AC1">
        <w:rPr>
          <w:rFonts w:eastAsia="Calibri"/>
          <w:szCs w:val="28"/>
        </w:rPr>
        <w:t>расходования средств областного бюджета</w:t>
      </w:r>
      <w:r w:rsidR="00BD03F7" w:rsidRPr="00AA2AC1">
        <w:rPr>
          <w:rFonts w:eastAsia="Calibri"/>
          <w:szCs w:val="28"/>
        </w:rPr>
        <w:t xml:space="preserve">, а также </w:t>
      </w:r>
      <w:r w:rsidRPr="00AA2AC1">
        <w:rPr>
          <w:rFonts w:eastAsia="Calibri"/>
          <w:szCs w:val="28"/>
        </w:rPr>
        <w:t>внесения изменений в</w:t>
      </w:r>
      <w:r w:rsidR="00B77A72">
        <w:rPr>
          <w:rFonts w:eastAsia="Calibri"/>
          <w:szCs w:val="28"/>
        </w:rPr>
        <w:t> </w:t>
      </w:r>
      <w:r w:rsidRPr="00AA2AC1">
        <w:rPr>
          <w:rFonts w:eastAsia="Calibri"/>
          <w:szCs w:val="28"/>
        </w:rPr>
        <w:t>иные правовые акты Кировской области и</w:t>
      </w:r>
      <w:r w:rsidR="00BD03F7" w:rsidRPr="00AA2AC1">
        <w:rPr>
          <w:rFonts w:eastAsia="Calibri"/>
          <w:szCs w:val="28"/>
        </w:rPr>
        <w:t>ли</w:t>
      </w:r>
      <w:r w:rsidRPr="00AA2AC1">
        <w:rPr>
          <w:rFonts w:eastAsia="Calibri"/>
          <w:szCs w:val="28"/>
        </w:rPr>
        <w:t xml:space="preserve"> признания их</w:t>
      </w:r>
      <w:r w:rsidR="00DC0E37" w:rsidRPr="00AA2AC1">
        <w:rPr>
          <w:rFonts w:eastAsia="Calibri"/>
          <w:szCs w:val="28"/>
        </w:rPr>
        <w:t> </w:t>
      </w:r>
      <w:r w:rsidRPr="00AA2AC1">
        <w:rPr>
          <w:rFonts w:eastAsia="Calibri"/>
          <w:szCs w:val="28"/>
        </w:rPr>
        <w:t>утратившими</w:t>
      </w:r>
      <w:r w:rsidRPr="00DC0E37">
        <w:rPr>
          <w:rFonts w:eastAsia="Calibri"/>
          <w:szCs w:val="28"/>
        </w:rPr>
        <w:t xml:space="preserve"> силу</w:t>
      </w:r>
      <w:r w:rsidR="004515AF" w:rsidRPr="00DC0E37">
        <w:rPr>
          <w:szCs w:val="28"/>
        </w:rPr>
        <w:t>.</w:t>
      </w:r>
    </w:p>
    <w:p w:rsidR="006C4B51" w:rsidRDefault="006C4B51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 xml:space="preserve">Проект </w:t>
      </w:r>
      <w:r w:rsidR="003F2104">
        <w:rPr>
          <w:szCs w:val="28"/>
        </w:rPr>
        <w:t>у</w:t>
      </w:r>
      <w:r w:rsidR="00F42337">
        <w:rPr>
          <w:szCs w:val="28"/>
        </w:rPr>
        <w:t>каза</w:t>
      </w:r>
      <w:r>
        <w:rPr>
          <w:szCs w:val="28"/>
        </w:rPr>
        <w:t xml:space="preserve"> размещен на официальном информационном сайте Правительства Кировской области для проведения независимой антикоррупционной экспертизы.</w:t>
      </w:r>
    </w:p>
    <w:p w:rsidR="00491855" w:rsidRDefault="00491855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Проект указа не требует проведения оценки регулирующего воздействия.</w:t>
      </w:r>
    </w:p>
    <w:p w:rsidR="003A7938" w:rsidRDefault="003A7938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72"/>
          <w:szCs w:val="72"/>
        </w:rPr>
      </w:pPr>
    </w:p>
    <w:p w:rsidR="005D6CBF" w:rsidRDefault="005D6CBF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72"/>
          <w:szCs w:val="72"/>
        </w:rPr>
      </w:pPr>
    </w:p>
    <w:p w:rsidR="005D6CBF" w:rsidRPr="001F1F81" w:rsidRDefault="005D6CBF" w:rsidP="005D6CBF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72"/>
          <w:szCs w:val="72"/>
        </w:rPr>
      </w:pPr>
      <w:bookmarkStart w:id="0" w:name="_GoBack"/>
      <w:bookmarkEnd w:id="0"/>
    </w:p>
    <w:tbl>
      <w:tblPr>
        <w:tblW w:w="9498" w:type="dxa"/>
        <w:tblLook w:val="00A0" w:firstRow="1" w:lastRow="0" w:firstColumn="1" w:lastColumn="0" w:noHBand="0" w:noVBand="0"/>
      </w:tblPr>
      <w:tblGrid>
        <w:gridCol w:w="6745"/>
        <w:gridCol w:w="2753"/>
      </w:tblGrid>
      <w:tr w:rsidR="00596F59" w:rsidRPr="00586492" w:rsidTr="009B78DF">
        <w:tc>
          <w:tcPr>
            <w:tcW w:w="6745" w:type="dxa"/>
          </w:tcPr>
          <w:p w:rsidR="00596F59" w:rsidRPr="001F7B34" w:rsidRDefault="005C1ED4" w:rsidP="009D29AC">
            <w:pPr>
              <w:pStyle w:val="1"/>
              <w:spacing w:after="0" w:line="240" w:lineRule="auto"/>
              <w:ind w:left="-108" w:firstLine="0"/>
              <w:jc w:val="left"/>
              <w:outlineLvl w:val="0"/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596F59" w:rsidRPr="001F7B34">
              <w:rPr>
                <w:szCs w:val="28"/>
              </w:rPr>
              <w:t xml:space="preserve">инистр лесного </w:t>
            </w:r>
            <w:r w:rsidR="006C4B51">
              <w:t>хозяйства</w:t>
            </w:r>
          </w:p>
        </w:tc>
        <w:tc>
          <w:tcPr>
            <w:tcW w:w="2753" w:type="dxa"/>
          </w:tcPr>
          <w:p w:rsidR="00596F59" w:rsidRPr="001F7B34" w:rsidRDefault="00596F59" w:rsidP="001F7B34">
            <w:pPr>
              <w:pStyle w:val="1"/>
              <w:spacing w:after="0" w:line="240" w:lineRule="auto"/>
              <w:ind w:firstLine="0"/>
              <w:jc w:val="left"/>
              <w:outlineLvl w:val="0"/>
              <w:rPr>
                <w:szCs w:val="28"/>
              </w:rPr>
            </w:pPr>
          </w:p>
        </w:tc>
      </w:tr>
      <w:tr w:rsidR="00596F59" w:rsidRPr="00586492" w:rsidTr="009B78DF">
        <w:tc>
          <w:tcPr>
            <w:tcW w:w="6745" w:type="dxa"/>
          </w:tcPr>
          <w:p w:rsidR="00596F59" w:rsidRPr="00586492" w:rsidRDefault="00596F59" w:rsidP="009D29AC">
            <w:pPr>
              <w:pStyle w:val="1"/>
              <w:spacing w:after="0" w:line="240" w:lineRule="auto"/>
              <w:ind w:left="-108" w:firstLine="0"/>
              <w:jc w:val="left"/>
              <w:outlineLvl w:val="0"/>
            </w:pPr>
            <w:r>
              <w:t>Кировской области</w:t>
            </w:r>
          </w:p>
        </w:tc>
        <w:tc>
          <w:tcPr>
            <w:tcW w:w="2753" w:type="dxa"/>
          </w:tcPr>
          <w:p w:rsidR="00596F59" w:rsidRPr="00586492" w:rsidRDefault="005C1ED4" w:rsidP="005C1ED4">
            <w:pPr>
              <w:pStyle w:val="1"/>
              <w:spacing w:after="0" w:line="240" w:lineRule="auto"/>
              <w:ind w:right="176" w:firstLine="0"/>
              <w:jc w:val="right"/>
              <w:outlineLvl w:val="0"/>
            </w:pPr>
            <w:r>
              <w:t>А.А. Тетерин</w:t>
            </w:r>
          </w:p>
        </w:tc>
      </w:tr>
    </w:tbl>
    <w:p w:rsidR="00596F59" w:rsidRPr="001F0786" w:rsidRDefault="00596F59" w:rsidP="00183D22">
      <w:pPr>
        <w:tabs>
          <w:tab w:val="left" w:pos="1410"/>
        </w:tabs>
      </w:pPr>
    </w:p>
    <w:sectPr w:rsidR="00596F59" w:rsidRPr="001F0786" w:rsidSect="00336D39">
      <w:headerReference w:type="even" r:id="rId7"/>
      <w:headerReference w:type="default" r:id="rId8"/>
      <w:headerReference w:type="first" r:id="rId9"/>
      <w:pgSz w:w="11907" w:h="16840" w:code="9"/>
      <w:pgMar w:top="1418" w:right="851" w:bottom="1134" w:left="1871" w:header="510" w:footer="295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A7C" w:rsidRDefault="008F4A7C" w:rsidP="00C7426A">
      <w:r>
        <w:separator/>
      </w:r>
    </w:p>
  </w:endnote>
  <w:endnote w:type="continuationSeparator" w:id="0">
    <w:p w:rsidR="008F4A7C" w:rsidRDefault="008F4A7C" w:rsidP="00C7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A7C" w:rsidRDefault="008F4A7C" w:rsidP="00C7426A">
      <w:r>
        <w:separator/>
      </w:r>
    </w:p>
  </w:footnote>
  <w:footnote w:type="continuationSeparator" w:id="0">
    <w:p w:rsidR="008F4A7C" w:rsidRDefault="008F4A7C" w:rsidP="00C7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59" w:rsidRDefault="00181DC6" w:rsidP="009D5A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96F5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96F59" w:rsidRDefault="00596F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F59" w:rsidRPr="00A66446" w:rsidRDefault="00181DC6" w:rsidP="009D5A52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A66446">
      <w:rPr>
        <w:rStyle w:val="a5"/>
        <w:sz w:val="24"/>
        <w:szCs w:val="24"/>
      </w:rPr>
      <w:fldChar w:fldCharType="begin"/>
    </w:r>
    <w:r w:rsidR="00596F59" w:rsidRPr="00A66446">
      <w:rPr>
        <w:rStyle w:val="a5"/>
        <w:sz w:val="24"/>
        <w:szCs w:val="24"/>
      </w:rPr>
      <w:instrText xml:space="preserve">PAGE  </w:instrText>
    </w:r>
    <w:r w:rsidRPr="00A66446">
      <w:rPr>
        <w:rStyle w:val="a5"/>
        <w:sz w:val="24"/>
        <w:szCs w:val="24"/>
      </w:rPr>
      <w:fldChar w:fldCharType="separate"/>
    </w:r>
    <w:r w:rsidR="00A36D0F">
      <w:rPr>
        <w:rStyle w:val="a5"/>
        <w:noProof/>
        <w:sz w:val="24"/>
        <w:szCs w:val="24"/>
      </w:rPr>
      <w:t>2</w:t>
    </w:r>
    <w:r w:rsidRPr="00A66446">
      <w:rPr>
        <w:rStyle w:val="a5"/>
        <w:sz w:val="24"/>
        <w:szCs w:val="24"/>
      </w:rPr>
      <w:fldChar w:fldCharType="end"/>
    </w:r>
  </w:p>
  <w:p w:rsidR="00596F59" w:rsidRDefault="00596F59">
    <w:pPr>
      <w:pStyle w:val="a3"/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947461"/>
      <w:docPartObj>
        <w:docPartGallery w:val="Page Numbers (Top of Page)"/>
        <w:docPartUnique/>
      </w:docPartObj>
    </w:sdtPr>
    <w:sdtEndPr/>
    <w:sdtContent>
      <w:p w:rsidR="00336D39" w:rsidRDefault="008F4A7C" w:rsidP="00336D39">
        <w:pPr>
          <w:pStyle w:val="a3"/>
        </w:pPr>
      </w:p>
    </w:sdtContent>
  </w:sdt>
  <w:p w:rsidR="00596F59" w:rsidRDefault="00596F59" w:rsidP="00F3225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26A"/>
    <w:rsid w:val="0001435F"/>
    <w:rsid w:val="000303BD"/>
    <w:rsid w:val="00063010"/>
    <w:rsid w:val="000A0593"/>
    <w:rsid w:val="000A463B"/>
    <w:rsid w:val="000B1782"/>
    <w:rsid w:val="000C363F"/>
    <w:rsid w:val="000C3EBC"/>
    <w:rsid w:val="000C75ED"/>
    <w:rsid w:val="000E7F2B"/>
    <w:rsid w:val="001041D8"/>
    <w:rsid w:val="0011436E"/>
    <w:rsid w:val="00122797"/>
    <w:rsid w:val="0013529B"/>
    <w:rsid w:val="00135386"/>
    <w:rsid w:val="001523D0"/>
    <w:rsid w:val="00181DC6"/>
    <w:rsid w:val="00183D22"/>
    <w:rsid w:val="001F0786"/>
    <w:rsid w:val="001F1C72"/>
    <w:rsid w:val="001F1F81"/>
    <w:rsid w:val="001F4921"/>
    <w:rsid w:val="001F7B34"/>
    <w:rsid w:val="00221536"/>
    <w:rsid w:val="00251FB4"/>
    <w:rsid w:val="00266060"/>
    <w:rsid w:val="00280284"/>
    <w:rsid w:val="00287442"/>
    <w:rsid w:val="00287C80"/>
    <w:rsid w:val="002A1286"/>
    <w:rsid w:val="002C0A3F"/>
    <w:rsid w:val="002E2C99"/>
    <w:rsid w:val="00330E9A"/>
    <w:rsid w:val="00332AA3"/>
    <w:rsid w:val="00336D39"/>
    <w:rsid w:val="00355A16"/>
    <w:rsid w:val="003A2718"/>
    <w:rsid w:val="003A7938"/>
    <w:rsid w:val="003B25C1"/>
    <w:rsid w:val="003C4F01"/>
    <w:rsid w:val="003F2104"/>
    <w:rsid w:val="004005C8"/>
    <w:rsid w:val="004034D0"/>
    <w:rsid w:val="004076B4"/>
    <w:rsid w:val="00430FA5"/>
    <w:rsid w:val="00440439"/>
    <w:rsid w:val="00445D3F"/>
    <w:rsid w:val="004515AF"/>
    <w:rsid w:val="00462B3F"/>
    <w:rsid w:val="00472600"/>
    <w:rsid w:val="00485282"/>
    <w:rsid w:val="00490155"/>
    <w:rsid w:val="00491855"/>
    <w:rsid w:val="004A0104"/>
    <w:rsid w:val="004A630E"/>
    <w:rsid w:val="004C5158"/>
    <w:rsid w:val="004E3A90"/>
    <w:rsid w:val="004F09D8"/>
    <w:rsid w:val="004F549B"/>
    <w:rsid w:val="00552DE9"/>
    <w:rsid w:val="00555087"/>
    <w:rsid w:val="005565ED"/>
    <w:rsid w:val="005572C7"/>
    <w:rsid w:val="00572ACF"/>
    <w:rsid w:val="00582D8B"/>
    <w:rsid w:val="00586492"/>
    <w:rsid w:val="00596F59"/>
    <w:rsid w:val="005B2B63"/>
    <w:rsid w:val="005C09C8"/>
    <w:rsid w:val="005C1ED4"/>
    <w:rsid w:val="005C68D0"/>
    <w:rsid w:val="005D6CBF"/>
    <w:rsid w:val="005E1E67"/>
    <w:rsid w:val="006233BF"/>
    <w:rsid w:val="0062390C"/>
    <w:rsid w:val="006369C9"/>
    <w:rsid w:val="00637AC7"/>
    <w:rsid w:val="006638AB"/>
    <w:rsid w:val="00664C3B"/>
    <w:rsid w:val="00667923"/>
    <w:rsid w:val="006C2DF2"/>
    <w:rsid w:val="006C2F0F"/>
    <w:rsid w:val="006C4B51"/>
    <w:rsid w:val="006D7D78"/>
    <w:rsid w:val="006E44F5"/>
    <w:rsid w:val="006E7B5D"/>
    <w:rsid w:val="006E7E1E"/>
    <w:rsid w:val="006F4764"/>
    <w:rsid w:val="007062B5"/>
    <w:rsid w:val="007131D4"/>
    <w:rsid w:val="007208EF"/>
    <w:rsid w:val="00734D21"/>
    <w:rsid w:val="0075010B"/>
    <w:rsid w:val="00753DA5"/>
    <w:rsid w:val="00763168"/>
    <w:rsid w:val="0077406E"/>
    <w:rsid w:val="007878E2"/>
    <w:rsid w:val="0079013D"/>
    <w:rsid w:val="007913D1"/>
    <w:rsid w:val="007A2A57"/>
    <w:rsid w:val="007D284F"/>
    <w:rsid w:val="007E6D2D"/>
    <w:rsid w:val="00805C88"/>
    <w:rsid w:val="008236F1"/>
    <w:rsid w:val="00831C95"/>
    <w:rsid w:val="00831DD1"/>
    <w:rsid w:val="0085288D"/>
    <w:rsid w:val="00857BF3"/>
    <w:rsid w:val="00890409"/>
    <w:rsid w:val="008C461E"/>
    <w:rsid w:val="008C5D64"/>
    <w:rsid w:val="008C65BA"/>
    <w:rsid w:val="008D3E1D"/>
    <w:rsid w:val="008F4A7C"/>
    <w:rsid w:val="00904E42"/>
    <w:rsid w:val="00915F99"/>
    <w:rsid w:val="009425DC"/>
    <w:rsid w:val="00963DB2"/>
    <w:rsid w:val="0096688B"/>
    <w:rsid w:val="00977404"/>
    <w:rsid w:val="009A6252"/>
    <w:rsid w:val="009A68A3"/>
    <w:rsid w:val="009B0363"/>
    <w:rsid w:val="009B12F1"/>
    <w:rsid w:val="009B4EF6"/>
    <w:rsid w:val="009B5B1F"/>
    <w:rsid w:val="009B6BF6"/>
    <w:rsid w:val="009B78DF"/>
    <w:rsid w:val="009D29AC"/>
    <w:rsid w:val="009D5A52"/>
    <w:rsid w:val="00A03E36"/>
    <w:rsid w:val="00A16990"/>
    <w:rsid w:val="00A21E80"/>
    <w:rsid w:val="00A228DB"/>
    <w:rsid w:val="00A36D0F"/>
    <w:rsid w:val="00A43741"/>
    <w:rsid w:val="00A45791"/>
    <w:rsid w:val="00A6211B"/>
    <w:rsid w:val="00A6307D"/>
    <w:rsid w:val="00A66446"/>
    <w:rsid w:val="00A803B4"/>
    <w:rsid w:val="00A810BE"/>
    <w:rsid w:val="00AA2AC1"/>
    <w:rsid w:val="00AA4930"/>
    <w:rsid w:val="00AB0957"/>
    <w:rsid w:val="00AC6EE8"/>
    <w:rsid w:val="00AD0A6A"/>
    <w:rsid w:val="00AD1F73"/>
    <w:rsid w:val="00B01404"/>
    <w:rsid w:val="00B4653F"/>
    <w:rsid w:val="00B77A72"/>
    <w:rsid w:val="00B87FC5"/>
    <w:rsid w:val="00B97E57"/>
    <w:rsid w:val="00BA253B"/>
    <w:rsid w:val="00BA3C49"/>
    <w:rsid w:val="00BB3A66"/>
    <w:rsid w:val="00BC4C38"/>
    <w:rsid w:val="00BD03F7"/>
    <w:rsid w:val="00C03A73"/>
    <w:rsid w:val="00C07452"/>
    <w:rsid w:val="00C11818"/>
    <w:rsid w:val="00C7426A"/>
    <w:rsid w:val="00C75D4D"/>
    <w:rsid w:val="00CB473E"/>
    <w:rsid w:val="00CC0E60"/>
    <w:rsid w:val="00CD53EF"/>
    <w:rsid w:val="00CD735E"/>
    <w:rsid w:val="00CE7495"/>
    <w:rsid w:val="00CF5E6F"/>
    <w:rsid w:val="00D03D9B"/>
    <w:rsid w:val="00D13AF4"/>
    <w:rsid w:val="00D2221F"/>
    <w:rsid w:val="00D37936"/>
    <w:rsid w:val="00D82F4A"/>
    <w:rsid w:val="00D84491"/>
    <w:rsid w:val="00D87F08"/>
    <w:rsid w:val="00D95974"/>
    <w:rsid w:val="00DA2AF1"/>
    <w:rsid w:val="00DA642D"/>
    <w:rsid w:val="00DB0420"/>
    <w:rsid w:val="00DB0775"/>
    <w:rsid w:val="00DC0E37"/>
    <w:rsid w:val="00DE7589"/>
    <w:rsid w:val="00DF1C32"/>
    <w:rsid w:val="00E51586"/>
    <w:rsid w:val="00E53AC8"/>
    <w:rsid w:val="00E56E52"/>
    <w:rsid w:val="00E765D5"/>
    <w:rsid w:val="00E76825"/>
    <w:rsid w:val="00E8465D"/>
    <w:rsid w:val="00E90584"/>
    <w:rsid w:val="00EC6404"/>
    <w:rsid w:val="00EF3580"/>
    <w:rsid w:val="00F20CB7"/>
    <w:rsid w:val="00F21593"/>
    <w:rsid w:val="00F315A1"/>
    <w:rsid w:val="00F3225C"/>
    <w:rsid w:val="00F36A64"/>
    <w:rsid w:val="00F42337"/>
    <w:rsid w:val="00F611F7"/>
    <w:rsid w:val="00F733B9"/>
    <w:rsid w:val="00F751DE"/>
    <w:rsid w:val="00FA7256"/>
    <w:rsid w:val="00FD6546"/>
    <w:rsid w:val="00FE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4A00453-7E8E-4286-8CAC-3C89BB3B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26A"/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26A"/>
    <w:pPr>
      <w:tabs>
        <w:tab w:val="center" w:pos="4703"/>
        <w:tab w:val="right" w:pos="9406"/>
      </w:tabs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C742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1"/>
    <w:basedOn w:val="a"/>
    <w:uiPriority w:val="99"/>
    <w:rsid w:val="00C7426A"/>
    <w:pPr>
      <w:spacing w:after="60" w:line="360" w:lineRule="exact"/>
      <w:ind w:firstLine="709"/>
      <w:jc w:val="both"/>
    </w:pPr>
  </w:style>
  <w:style w:type="character" w:styleId="a5">
    <w:name w:val="page number"/>
    <w:basedOn w:val="a0"/>
    <w:uiPriority w:val="99"/>
    <w:rsid w:val="00C7426A"/>
    <w:rPr>
      <w:rFonts w:cs="Times New Roman"/>
    </w:rPr>
  </w:style>
  <w:style w:type="paragraph" w:styleId="a6">
    <w:name w:val="footer"/>
    <w:basedOn w:val="a"/>
    <w:link w:val="a7"/>
    <w:uiPriority w:val="99"/>
    <w:rsid w:val="00C742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C7426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D0A6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8">
    <w:name w:val="Balloon Text"/>
    <w:basedOn w:val="a"/>
    <w:link w:val="a9"/>
    <w:uiPriority w:val="99"/>
    <w:semiHidden/>
    <w:rsid w:val="00EF358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F3580"/>
    <w:rPr>
      <w:rFonts w:ascii="Tahoma" w:hAnsi="Tahoma" w:cs="Tahoma"/>
      <w:sz w:val="16"/>
      <w:szCs w:val="16"/>
      <w:lang w:eastAsia="ru-RU"/>
    </w:rPr>
  </w:style>
  <w:style w:type="table" w:styleId="aa">
    <w:name w:val="Table Grid"/>
    <w:basedOn w:val="a1"/>
    <w:uiPriority w:val="99"/>
    <w:rsid w:val="005864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"/>
    <w:basedOn w:val="a"/>
    <w:rsid w:val="002E2C99"/>
    <w:pPr>
      <w:spacing w:after="160" w:line="240" w:lineRule="exac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DFB0A-C693-46D5-8694-E565853B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млх</cp:lastModifiedBy>
  <cp:revision>2</cp:revision>
  <cp:lastPrinted>2025-08-04T12:57:00Z</cp:lastPrinted>
  <dcterms:created xsi:type="dcterms:W3CDTF">2025-08-04T12:59:00Z</dcterms:created>
  <dcterms:modified xsi:type="dcterms:W3CDTF">2025-08-04T12:59:00Z</dcterms:modified>
</cp:coreProperties>
</file>