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DDD" w:rsidRPr="00887DDD" w:rsidRDefault="00887DDD" w:rsidP="00887DDD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87DD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ПОЯСНИТЕЛЬНАЯ ЗАПИСКА</w:t>
      </w:r>
    </w:p>
    <w:p w:rsidR="00887DDD" w:rsidRPr="00887DDD" w:rsidRDefault="00887DDD" w:rsidP="00887DD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87DD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 проекту постановления Правительства Кировской области</w:t>
      </w:r>
    </w:p>
    <w:p w:rsidR="00887DDD" w:rsidRPr="00887DDD" w:rsidRDefault="00887DDD" w:rsidP="00887DDD">
      <w:pPr>
        <w:widowControl w:val="0"/>
        <w:tabs>
          <w:tab w:val="left" w:pos="0"/>
        </w:tabs>
        <w:autoSpaceDE w:val="0"/>
        <w:autoSpaceDN w:val="0"/>
        <w:adjustRightInd w:val="0"/>
        <w:spacing w:after="48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887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внесении изменений в постановление Правительства </w:t>
      </w:r>
      <w:r w:rsidRPr="00887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Кировской области от </w:t>
      </w:r>
      <w:bookmarkStart w:id="0" w:name="_Hlk179302864"/>
      <w:r w:rsidR="004A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26.06.2025 № 333</w:t>
      </w:r>
      <w:r w:rsidRPr="00887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-П «Об утверждении государственной программы Кировской области </w:t>
      </w:r>
      <w:r w:rsidRPr="00887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4A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«Г</w:t>
      </w:r>
      <w:r w:rsidRPr="00887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ражданс</w:t>
      </w:r>
      <w:r w:rsidR="004A11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кое общество</w:t>
      </w:r>
      <w:r w:rsidRPr="00887D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bookmarkEnd w:id="0"/>
    </w:p>
    <w:p w:rsidR="00DF3A8D" w:rsidRDefault="00887DDD" w:rsidP="00FF38AE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8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постановления </w:t>
      </w:r>
      <w:bookmarkStart w:id="1" w:name="_Hlk185351875"/>
      <w:r w:rsidRPr="0088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Правительства Кировской области </w:t>
      </w:r>
      <w:r w:rsidRPr="00887D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 внесении изменений в постановление Правительства Кировской области от </w:t>
      </w:r>
      <w:r w:rsidR="00734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26.06.2025</w:t>
      </w:r>
      <w:r w:rsidRPr="00887D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734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333</w:t>
      </w:r>
      <w:r w:rsidRPr="00887D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-П «Об утверждении государственной программы Кировской области </w:t>
      </w:r>
      <w:r w:rsidRPr="00887D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«</w:t>
      </w:r>
      <w:bookmarkStart w:id="2" w:name="_Hlk179302819"/>
      <w:r w:rsidR="00734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Гражданское</w:t>
      </w:r>
      <w:r w:rsidRPr="00887D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</w:t>
      </w:r>
      <w:bookmarkEnd w:id="2"/>
      <w:r w:rsidR="007343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87D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bookmarkEnd w:id="1"/>
      <w:r w:rsidRPr="00887D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87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– проект постановления) предлагается внести </w:t>
      </w:r>
      <w:r w:rsidR="004742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87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87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государственную программу </w:t>
      </w:r>
      <w:bookmarkStart w:id="3" w:name="_Hlk199168185"/>
      <w:r w:rsidRPr="00887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Кировской области «</w:t>
      </w:r>
      <w:r w:rsidR="007343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Гражданское общество»</w:t>
      </w:r>
      <w:r w:rsidRPr="00887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End w:id="3"/>
      <w:r w:rsidRPr="00887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(далее – Государственная программа), утвержденную постановлением Прави</w:t>
      </w:r>
      <w:r w:rsidR="007343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тельства Кировской области от 26.06.2025 № 333</w:t>
      </w:r>
      <w:r w:rsidRPr="00887D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-П «Об утверждении государственной программы Кировской области «</w:t>
      </w:r>
      <w:bookmarkStart w:id="4" w:name="_Hlk179302903"/>
      <w:r w:rsidR="007343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Гражданское общество»</w:t>
      </w:r>
      <w:bookmarkEnd w:id="4"/>
      <w:r w:rsidR="00CF7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заменив в тек</w:t>
      </w:r>
      <w:r w:rsidR="00414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сте Государственной программы, </w:t>
      </w:r>
      <w:r w:rsidR="00CF7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приложении № 1</w:t>
      </w:r>
      <w:r w:rsidR="00414D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приложении № 2</w:t>
      </w:r>
      <w:r w:rsidR="00CF7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bookmarkStart w:id="5" w:name="_GoBack"/>
      <w:bookmarkEnd w:id="5"/>
      <w:r w:rsidR="00CF7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Государственной программе слова  </w:t>
      </w:r>
      <w:r w:rsidR="00CF760E" w:rsidRPr="00CF7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«2026 и 2027 годы» словами </w:t>
      </w:r>
      <w:r w:rsidR="0047426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CF760E" w:rsidRPr="00CF760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«2026 и 2027-2028 годы».</w:t>
      </w:r>
    </w:p>
    <w:p w:rsidR="00DF3A8D" w:rsidRPr="00887DDD" w:rsidRDefault="00DF3A8D" w:rsidP="00CA3B2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DF3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Вступление в силу отдельных положений постановления Правительства Кировской области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Правительства Кировской области от 26.06.2025 № 333-П «</w:t>
      </w:r>
      <w:r w:rsidRPr="00DF3A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</w:t>
      </w:r>
      <w:r w:rsidRPr="00DF3A8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государственной программы Кировской области «Гражданское общество» определено с 01.01.2026 в связи с необходимостью реализации Госуда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рственной программы с 2026 года.</w:t>
      </w:r>
    </w:p>
    <w:p w:rsidR="00887DDD" w:rsidRPr="00887DDD" w:rsidRDefault="00887DDD" w:rsidP="00887DDD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7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проекта постановления не потребует выделения средств </w:t>
      </w:r>
      <w:r w:rsidR="000B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87D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областного бюджета, а также внесения изменений в действующие нормативные правовые</w:t>
      </w:r>
      <w:r w:rsidRPr="00887DD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акты Кировской области.</w:t>
      </w:r>
    </w:p>
    <w:p w:rsidR="00887DDD" w:rsidRPr="00887DDD" w:rsidRDefault="00887DDD" w:rsidP="00887DDD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Проектом постановления не устанавливаются и не изменяются обязательные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регионального государственного контроля (надзора), привлечения к административной ответственности, предоставления лицензий и иных разрешений, аккредитации, оценки </w:t>
      </w:r>
      <w:r w:rsidRPr="00887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соответствия продукции, иных форм оценки и экспертизы.</w:t>
      </w:r>
    </w:p>
    <w:p w:rsidR="00887DDD" w:rsidRPr="00887DDD" w:rsidRDefault="00887DDD" w:rsidP="00887DDD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проекта постановления не требуется проведения оценки регулирующего воздействия.</w:t>
      </w:r>
    </w:p>
    <w:p w:rsidR="00887DDD" w:rsidRDefault="00887DDD" w:rsidP="00887DDD">
      <w:pPr>
        <w:widowControl w:val="0"/>
        <w:tabs>
          <w:tab w:val="left" w:pos="1276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7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постановления опубликован на официальном информационном сайте Правительства Кировской области для проведения независимой антикоррупционной экспертизы.</w:t>
      </w:r>
    </w:p>
    <w:p w:rsidR="00887DDD" w:rsidRPr="00887DDD" w:rsidRDefault="00887DDD" w:rsidP="00887DDD">
      <w:pPr>
        <w:spacing w:before="720"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7DDD">
        <w:rPr>
          <w:rFonts w:ascii="Times New Roman" w:eastAsia="Times New Roman" w:hAnsi="Times New Roman" w:cs="Times New Roman"/>
          <w:sz w:val="28"/>
          <w:szCs w:val="24"/>
          <w:lang w:eastAsia="ru-RU"/>
        </w:rPr>
        <w:t>Министр внутренней политики</w:t>
      </w:r>
    </w:p>
    <w:p w:rsidR="00887DDD" w:rsidRPr="00887DDD" w:rsidRDefault="00887DDD" w:rsidP="00887D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87DDD">
        <w:rPr>
          <w:rFonts w:ascii="Times New Roman" w:eastAsia="Times New Roman" w:hAnsi="Times New Roman" w:cs="Times New Roman"/>
          <w:sz w:val="28"/>
          <w:szCs w:val="24"/>
          <w:lang w:eastAsia="ru-RU"/>
        </w:rPr>
        <w:t>Кировской области</w:t>
      </w:r>
      <w:r w:rsidRPr="00887DDD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                                       Д.С. Иконников</w:t>
      </w:r>
    </w:p>
    <w:p w:rsidR="004D03C3" w:rsidRDefault="004D03C3"/>
    <w:sectPr w:rsidR="004D03C3" w:rsidSect="00800706">
      <w:headerReference w:type="default" r:id="rId6"/>
      <w:pgSz w:w="11906" w:h="16838"/>
      <w:pgMar w:top="1276" w:right="624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F08" w:rsidRDefault="00873F08">
      <w:pPr>
        <w:spacing w:after="0" w:line="240" w:lineRule="auto"/>
      </w:pPr>
      <w:r>
        <w:separator/>
      </w:r>
    </w:p>
  </w:endnote>
  <w:endnote w:type="continuationSeparator" w:id="0">
    <w:p w:rsidR="00873F08" w:rsidRDefault="00873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F08" w:rsidRDefault="00873F08">
      <w:pPr>
        <w:spacing w:after="0" w:line="240" w:lineRule="auto"/>
      </w:pPr>
      <w:r>
        <w:separator/>
      </w:r>
    </w:p>
  </w:footnote>
  <w:footnote w:type="continuationSeparator" w:id="0">
    <w:p w:rsidR="00873F08" w:rsidRDefault="00873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605" w:rsidRDefault="000B100B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414DD2">
      <w:rPr>
        <w:noProof/>
      </w:rPr>
      <w:t>2</w:t>
    </w:r>
    <w:r>
      <w:rPr>
        <w:noProof/>
      </w:rPr>
      <w:fldChar w:fldCharType="end"/>
    </w:r>
  </w:p>
  <w:p w:rsidR="000B2605" w:rsidRDefault="00873F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DD"/>
    <w:rsid w:val="000B100B"/>
    <w:rsid w:val="00414DD2"/>
    <w:rsid w:val="0047426F"/>
    <w:rsid w:val="004A1156"/>
    <w:rsid w:val="004D03C3"/>
    <w:rsid w:val="005D339E"/>
    <w:rsid w:val="00734391"/>
    <w:rsid w:val="00873F08"/>
    <w:rsid w:val="00887DDD"/>
    <w:rsid w:val="00CA3B2B"/>
    <w:rsid w:val="00CF760E"/>
    <w:rsid w:val="00DF3A8D"/>
    <w:rsid w:val="00F02CEE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13421-9A38-4DEB-AAC0-F6EDCAFA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87DD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8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Лумпова П.С.</dc:creator>
  <cp:keywords/>
  <dc:description/>
  <cp:lastModifiedBy>Лумпова П.С.</cp:lastModifiedBy>
  <cp:revision>11</cp:revision>
  <dcterms:created xsi:type="dcterms:W3CDTF">2025-10-22T07:36:00Z</dcterms:created>
  <dcterms:modified xsi:type="dcterms:W3CDTF">2025-10-23T06:39:00Z</dcterms:modified>
</cp:coreProperties>
</file>